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9912" w14:textId="77777777" w:rsidR="00B44647" w:rsidRDefault="00B44647" w:rsidP="0019590A">
      <w:pPr>
        <w:spacing w:after="0" w:line="240" w:lineRule="auto"/>
        <w:jc w:val="center"/>
        <w:rPr>
          <w:rFonts w:ascii="Times New Roman" w:hAnsi="Times New Roman" w:cs="Times New Roman"/>
          <w:b/>
          <w:sz w:val="24"/>
          <w:szCs w:val="24"/>
        </w:rPr>
      </w:pPr>
    </w:p>
    <w:p w14:paraId="6EC9EFC5" w14:textId="77777777" w:rsidR="00F4083C" w:rsidRPr="00146E48" w:rsidRDefault="00F4083C" w:rsidP="0019590A">
      <w:pPr>
        <w:spacing w:after="0" w:line="240" w:lineRule="auto"/>
        <w:jc w:val="center"/>
        <w:rPr>
          <w:rFonts w:ascii="Times New Roman" w:hAnsi="Times New Roman" w:cs="Times New Roman"/>
          <w:b/>
          <w:sz w:val="24"/>
          <w:szCs w:val="24"/>
        </w:rPr>
      </w:pPr>
      <w:r w:rsidRPr="00146E48">
        <w:rPr>
          <w:rFonts w:ascii="Times New Roman" w:hAnsi="Times New Roman" w:cs="Times New Roman"/>
          <w:b/>
          <w:sz w:val="24"/>
          <w:szCs w:val="24"/>
        </w:rPr>
        <w:t>Etnomatematika Dalam Literasi Numerasi</w:t>
      </w:r>
    </w:p>
    <w:p w14:paraId="540042F7" w14:textId="77777777" w:rsidR="00F4083C" w:rsidRDefault="00F4083C" w:rsidP="0019590A">
      <w:pPr>
        <w:spacing w:after="0" w:line="240" w:lineRule="auto"/>
        <w:jc w:val="center"/>
        <w:rPr>
          <w:rFonts w:ascii="Times New Roman" w:hAnsi="Times New Roman" w:cs="Times New Roman"/>
          <w:b/>
          <w:sz w:val="24"/>
          <w:szCs w:val="24"/>
        </w:rPr>
      </w:pPr>
      <w:r w:rsidRPr="00146E48">
        <w:rPr>
          <w:rFonts w:ascii="Times New Roman" w:hAnsi="Times New Roman" w:cs="Times New Roman"/>
          <w:b/>
          <w:sz w:val="24"/>
          <w:szCs w:val="24"/>
        </w:rPr>
        <w:t xml:space="preserve"> Mahasiswa Kerjasama Kabupaten Mappi Ditinjau Dari Bahasa </w:t>
      </w:r>
    </w:p>
    <w:p w14:paraId="2915D4E0" w14:textId="77777777" w:rsidR="00F4083C" w:rsidRDefault="00F4083C" w:rsidP="0019590A">
      <w:pPr>
        <w:spacing w:after="0" w:line="240" w:lineRule="auto"/>
        <w:jc w:val="center"/>
        <w:rPr>
          <w:rFonts w:ascii="Times New Roman" w:hAnsi="Times New Roman" w:cs="Times New Roman"/>
          <w:b/>
          <w:sz w:val="24"/>
          <w:szCs w:val="24"/>
        </w:rPr>
      </w:pPr>
    </w:p>
    <w:p w14:paraId="51456B8A" w14:textId="77777777" w:rsidR="00F4083C" w:rsidRDefault="00F4083C" w:rsidP="0019590A">
      <w:pPr>
        <w:pStyle w:val="Body"/>
        <w:spacing w:after="0" w:line="240" w:lineRule="auto"/>
        <w:jc w:val="both"/>
        <w:rPr>
          <w:rFonts w:ascii="Times New Roman" w:hAnsi="Times New Roman" w:cs="Times New Roman"/>
          <w:b/>
          <w:iCs/>
          <w:sz w:val="24"/>
          <w:szCs w:val="24"/>
          <w:lang w:val="en-US"/>
        </w:rPr>
      </w:pPr>
    </w:p>
    <w:p w14:paraId="6F3B5D4E" w14:textId="32A1A106" w:rsidR="00F4083C" w:rsidRPr="00146E48" w:rsidRDefault="00F4083C" w:rsidP="005D3CF0">
      <w:pPr>
        <w:pStyle w:val="Body"/>
        <w:shd w:val="clear" w:color="auto" w:fill="FFFFFF" w:themeFill="background1"/>
        <w:spacing w:after="0" w:line="240" w:lineRule="auto"/>
        <w:jc w:val="both"/>
        <w:rPr>
          <w:rFonts w:ascii="Times New Roman" w:hAnsi="Times New Roman" w:cs="Times New Roman"/>
          <w:b/>
          <w:iCs/>
          <w:sz w:val="24"/>
          <w:szCs w:val="24"/>
          <w:lang w:val="en-US"/>
        </w:rPr>
      </w:pPr>
      <w:r w:rsidRPr="005D3CF0">
        <w:rPr>
          <w:rFonts w:ascii="Times New Roman" w:hAnsi="Times New Roman" w:cs="Times New Roman"/>
          <w:b/>
          <w:iCs/>
          <w:sz w:val="24"/>
          <w:szCs w:val="24"/>
          <w:lang w:val="en-US"/>
        </w:rPr>
        <w:t>A</w:t>
      </w:r>
      <w:r w:rsidR="005D3CF0" w:rsidRPr="005D3CF0">
        <w:rPr>
          <w:rFonts w:ascii="Times New Roman" w:hAnsi="Times New Roman" w:cs="Times New Roman"/>
          <w:b/>
          <w:iCs/>
          <w:sz w:val="24"/>
          <w:szCs w:val="24"/>
          <w:lang w:val="en-US"/>
        </w:rPr>
        <w:t>bstract</w:t>
      </w:r>
    </w:p>
    <w:p w14:paraId="38D36A02" w14:textId="77777777" w:rsidR="00F4083C" w:rsidRPr="00146E48" w:rsidRDefault="00F4083C" w:rsidP="0019590A">
      <w:pPr>
        <w:pStyle w:val="Body"/>
        <w:spacing w:after="0" w:line="240" w:lineRule="auto"/>
        <w:jc w:val="center"/>
        <w:rPr>
          <w:rFonts w:ascii="Times New Roman" w:hAnsi="Times New Roman" w:cs="Times New Roman"/>
          <w:b/>
          <w:iCs/>
          <w:sz w:val="24"/>
          <w:szCs w:val="24"/>
          <w:lang w:val="en-US"/>
        </w:rPr>
      </w:pPr>
    </w:p>
    <w:p w14:paraId="219696A9" w14:textId="77777777" w:rsidR="00F4083C" w:rsidRPr="00146E48" w:rsidRDefault="00F4083C" w:rsidP="0019590A">
      <w:pPr>
        <w:pStyle w:val="Body"/>
        <w:spacing w:after="0" w:line="240" w:lineRule="auto"/>
        <w:ind w:firstLine="720"/>
        <w:jc w:val="both"/>
        <w:rPr>
          <w:rFonts w:ascii="Times New Roman" w:hAnsi="Times New Roman" w:cs="Times New Roman"/>
          <w:iCs/>
          <w:sz w:val="24"/>
          <w:szCs w:val="24"/>
          <w:lang w:val="en-US"/>
        </w:rPr>
      </w:pPr>
      <w:r w:rsidRPr="00146E48">
        <w:rPr>
          <w:rFonts w:ascii="Times New Roman" w:hAnsi="Times New Roman" w:cs="Times New Roman"/>
          <w:iCs/>
          <w:sz w:val="24"/>
          <w:szCs w:val="24"/>
          <w:lang w:val="en-US"/>
        </w:rPr>
        <w:t>Knowledge and proficiency in using various kinds of numbers and symbols related to basic mathematics to solve problems practically in various contexts of everyday life and to analyze accurate information in various forms such as table, graphs, charts and other constitute numeracy literacy. Numerical literacy is also a basic skill as part of the minimum competency assessment. This study aims to describe the cultural numeracy literacy of students in the Mappi Regency Cooperation Program in terms of the language possessed by each ethnic group. The subjects in this study were students who came from several ethnic groups in Mappi district. The ethnic groups of students in Mappi Regency are the Yaqhai Tribe, the Auyu Darat Tribe, the Sea Auyu Tribe, the Tamaqria Tribe, the Wiagar Tribe, the Land Asmat Tribe and the Sea Asmat Tribe.</w:t>
      </w:r>
    </w:p>
    <w:p w14:paraId="291E9342" w14:textId="77777777" w:rsidR="00F4083C" w:rsidRPr="00146E48" w:rsidRDefault="00F4083C" w:rsidP="0019590A">
      <w:pPr>
        <w:pStyle w:val="Body"/>
        <w:spacing w:after="0" w:line="240" w:lineRule="auto"/>
        <w:ind w:firstLine="720"/>
        <w:jc w:val="both"/>
        <w:rPr>
          <w:rFonts w:ascii="Times New Roman" w:hAnsi="Times New Roman" w:cs="Times New Roman"/>
          <w:iCs/>
          <w:sz w:val="24"/>
          <w:szCs w:val="24"/>
          <w:lang w:val="en-US"/>
        </w:rPr>
      </w:pPr>
      <w:r w:rsidRPr="00146E48">
        <w:rPr>
          <w:rFonts w:ascii="Times New Roman" w:hAnsi="Times New Roman" w:cs="Times New Roman"/>
          <w:iCs/>
          <w:sz w:val="24"/>
          <w:szCs w:val="24"/>
          <w:lang w:val="en-US"/>
        </w:rPr>
        <w:t xml:space="preserve">This research is a qualitative research with ethnographic research type. The instruments in this study were the latest interviews and literature studies. Qualitative data goes through three stages, namely data reduction, data presentation, and drawing conclusions. The results of this study indicate that the numeracy literacy used in the cooperation students of Mappi Regency uses certain base numbers. Students with various ethnic backgrounds, some use the </w:t>
      </w:r>
      <w:proofErr w:type="gramStart"/>
      <w:r w:rsidRPr="00146E48">
        <w:rPr>
          <w:rFonts w:ascii="Times New Roman" w:hAnsi="Times New Roman" w:cs="Times New Roman"/>
          <w:iCs/>
          <w:sz w:val="24"/>
          <w:szCs w:val="24"/>
          <w:lang w:val="en-US"/>
        </w:rPr>
        <w:t>five unit</w:t>
      </w:r>
      <w:proofErr w:type="gramEnd"/>
      <w:r w:rsidRPr="00146E48">
        <w:rPr>
          <w:rFonts w:ascii="Times New Roman" w:hAnsi="Times New Roman" w:cs="Times New Roman"/>
          <w:iCs/>
          <w:sz w:val="24"/>
          <w:szCs w:val="24"/>
          <w:lang w:val="en-US"/>
        </w:rPr>
        <w:t xml:space="preserve"> base numbers and some use the ten base units. The base number is used to calculate the next number. This paper also reports to the lecturers who will assist students in the Mappi district cooperation so that they can be an illustration in assisting students to grow and develop.</w:t>
      </w:r>
    </w:p>
    <w:p w14:paraId="150417DB" w14:textId="77777777" w:rsidR="00F4083C" w:rsidRPr="00146E48" w:rsidRDefault="00F4083C" w:rsidP="0019590A">
      <w:pPr>
        <w:pStyle w:val="Body"/>
        <w:spacing w:after="0" w:line="240" w:lineRule="auto"/>
        <w:jc w:val="both"/>
        <w:rPr>
          <w:rFonts w:ascii="Times New Roman" w:hAnsi="Times New Roman" w:cs="Times New Roman"/>
          <w:iCs/>
          <w:sz w:val="24"/>
          <w:szCs w:val="24"/>
          <w:lang w:val="en-US"/>
        </w:rPr>
      </w:pPr>
    </w:p>
    <w:p w14:paraId="5913EDF8" w14:textId="77777777" w:rsidR="00F4083C" w:rsidRDefault="00F4083C" w:rsidP="0019590A">
      <w:pPr>
        <w:pStyle w:val="Body"/>
        <w:spacing w:after="0" w:line="240" w:lineRule="auto"/>
        <w:jc w:val="both"/>
        <w:rPr>
          <w:rFonts w:ascii="Times New Roman" w:hAnsi="Times New Roman" w:cs="Times New Roman"/>
          <w:iCs/>
          <w:sz w:val="24"/>
          <w:szCs w:val="24"/>
          <w:lang w:val="en-US"/>
        </w:rPr>
      </w:pPr>
      <w:r w:rsidRPr="00146E48">
        <w:rPr>
          <w:rFonts w:ascii="Times New Roman" w:hAnsi="Times New Roman" w:cs="Times New Roman"/>
          <w:iCs/>
          <w:sz w:val="24"/>
          <w:szCs w:val="24"/>
          <w:lang w:val="en-US"/>
        </w:rPr>
        <w:t>Keywords: ethnomatematics, numeracy literacy, language</w:t>
      </w:r>
    </w:p>
    <w:p w14:paraId="73C9121A" w14:textId="77777777" w:rsidR="00837DF8" w:rsidRDefault="00837DF8" w:rsidP="0019590A">
      <w:pPr>
        <w:pStyle w:val="Body"/>
        <w:spacing w:after="0" w:line="240" w:lineRule="auto"/>
        <w:jc w:val="both"/>
        <w:rPr>
          <w:rFonts w:ascii="Times New Roman" w:eastAsia="Times New Roman" w:hAnsi="Times New Roman" w:cs="Times New Roman"/>
          <w:b/>
          <w:bCs/>
          <w:sz w:val="24"/>
          <w:szCs w:val="24"/>
          <w:u w:val="single"/>
          <w:lang w:val="en-US"/>
        </w:rPr>
      </w:pPr>
    </w:p>
    <w:p w14:paraId="03C876B2" w14:textId="29BD6A46" w:rsidR="00837DF8" w:rsidRPr="00BB623E" w:rsidRDefault="00C603F4" w:rsidP="0019590A">
      <w:pPr>
        <w:pStyle w:val="Body"/>
        <w:spacing w:after="0" w:line="240" w:lineRule="auto"/>
        <w:rPr>
          <w:rFonts w:ascii="Times New Roman" w:hAnsi="Times New Roman" w:cs="Times New Roman"/>
          <w:b/>
          <w:bCs/>
          <w:color w:val="538135"/>
          <w:sz w:val="24"/>
          <w:szCs w:val="24"/>
          <w:lang w:val="en-US"/>
        </w:rPr>
      </w:pPr>
      <w:r>
        <w:rPr>
          <w:rFonts w:ascii="Times New Roman" w:hAnsi="Times New Roman" w:cs="Times New Roman"/>
          <w:b/>
          <w:bCs/>
          <w:sz w:val="24"/>
          <w:szCs w:val="24"/>
          <w:lang w:val="en-US"/>
        </w:rPr>
        <w:t xml:space="preserve">Pendahuluan </w:t>
      </w:r>
    </w:p>
    <w:p w14:paraId="7F98F745" w14:textId="6B8777AF" w:rsidR="00DF6E6E" w:rsidRDefault="00C603F4" w:rsidP="0019590A">
      <w:pPr>
        <w:pStyle w:val="NoSpacing"/>
        <w:spacing w:line="276" w:lineRule="auto"/>
        <w:jc w:val="both"/>
        <w:rPr>
          <w:rFonts w:ascii="Times New Roman" w:hAnsi="Times New Roman" w:cs="Times New Roman"/>
          <w:sz w:val="24"/>
          <w:szCs w:val="24"/>
        </w:rPr>
      </w:pPr>
      <w:r w:rsidRPr="00497C0E">
        <w:rPr>
          <w:rFonts w:ascii="Times New Roman" w:hAnsi="Times New Roman" w:cs="Times New Roman"/>
          <w:sz w:val="24"/>
          <w:szCs w:val="24"/>
        </w:rPr>
        <w:t xml:space="preserve">Perkembangan zaman </w:t>
      </w:r>
      <w:r w:rsidRPr="00497C0E">
        <w:rPr>
          <w:rFonts w:ascii="Times New Roman" w:hAnsi="Times New Roman" w:cs="Times New Roman"/>
          <w:sz w:val="24"/>
          <w:szCs w:val="24"/>
          <w:lang w:val="en-US"/>
        </w:rPr>
        <w:t>di</w:t>
      </w:r>
      <w:r w:rsidRPr="00497C0E">
        <w:rPr>
          <w:rFonts w:ascii="Times New Roman" w:hAnsi="Times New Roman" w:cs="Times New Roman"/>
          <w:sz w:val="24"/>
          <w:szCs w:val="24"/>
        </w:rPr>
        <w:t xml:space="preserve"> era globalisasi saat ini, </w:t>
      </w:r>
      <w:r w:rsidRPr="00497C0E">
        <w:rPr>
          <w:rFonts w:ascii="Times New Roman" w:hAnsi="Times New Roman" w:cs="Times New Roman"/>
          <w:sz w:val="24"/>
          <w:szCs w:val="24"/>
          <w:lang w:val="en-US"/>
        </w:rPr>
        <w:t xml:space="preserve">menuntut manusia untuk </w:t>
      </w:r>
      <w:r w:rsidRPr="00497C0E">
        <w:rPr>
          <w:rFonts w:ascii="Times New Roman" w:hAnsi="Times New Roman" w:cs="Times New Roman"/>
          <w:sz w:val="24"/>
          <w:szCs w:val="24"/>
        </w:rPr>
        <w:t xml:space="preserve">memiliki berbagai keterampilan dalam menerima dan mengolah informasi. Manusia yang diharapkan tidak sekedar masyarakat yang menguasai ilmu pengetahuan tetapi lebih dari itu, manusia yang mampu beradaptasi dan mengambil keputusan. Hal ini artinya sejalan </w:t>
      </w:r>
      <w:r w:rsidRPr="00497C0E">
        <w:rPr>
          <w:rFonts w:ascii="Times New Roman" w:hAnsi="Times New Roman" w:cs="Times New Roman"/>
          <w:color w:val="222222"/>
          <w:sz w:val="24"/>
          <w:szCs w:val="24"/>
          <w:shd w:val="clear" w:color="auto" w:fill="FFFFFF"/>
        </w:rPr>
        <w:t xml:space="preserve">Hendrawati, N. E., Mutaqqin, N., &amp; Susanti, E. (2020) bahwa </w:t>
      </w:r>
      <w:r w:rsidRPr="00497C0E">
        <w:rPr>
          <w:rFonts w:ascii="Times New Roman" w:hAnsi="Times New Roman" w:cs="Times New Roman"/>
          <w:sz w:val="24"/>
          <w:szCs w:val="24"/>
        </w:rPr>
        <w:t xml:space="preserve">dengan kemampuan literasi numerasi yang memiliki peran penting dimana literasi numerasi adalah pengetahuan yang berkaitan dengan pengetahuan dan kecakapan dalam menggunakan berbagai macam angka maupun simbol matematika untuk memecahkan masalah praktis dalam berbagai macam konteks kehidupan sehari-hari dan menganalisis informasi yang ditampilkan dalam berbagai bentuk seperti grafik tabel, bagan dan sebagainya. Disinilah kemampuan literasi numerasi menjadi </w:t>
      </w:r>
      <w:r w:rsidRPr="00497C0E">
        <w:rPr>
          <w:rFonts w:ascii="Times New Roman" w:hAnsi="Times New Roman" w:cs="Times New Roman"/>
          <w:sz w:val="24"/>
          <w:szCs w:val="24"/>
        </w:rPr>
        <w:lastRenderedPageBreak/>
        <w:t>sangat dibutuhkan penalaran dalam menganalisis, memahami sebuah pernyataan melalui aktivitas dalam memanipulasi simbul dan bahasa matematika yang banyak digunakan dalam kehidupan sehari-hari.</w:t>
      </w:r>
    </w:p>
    <w:p w14:paraId="58229A37" w14:textId="2EEB1ECE" w:rsidR="00FE6653" w:rsidRDefault="00B81658" w:rsidP="0019590A">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Pendidikan adalah salah satu sarana untuk membantu meningkatkan kualitas manusia dengan membekali siswa dengan berbagai kemampuan untuk diterapkan dalam kehidupan sehari-hari. PGSD merupakan salah satu pendidikan yang menyiapkan calon guru SD yang memiliki kemampuan dalam mengguna</w:t>
      </w:r>
      <w:r w:rsidRPr="00EA2552">
        <w:rPr>
          <w:rFonts w:ascii="Times New Roman" w:hAnsi="Times New Roman" w:cs="Times New Roman"/>
          <w:sz w:val="24"/>
          <w:szCs w:val="24"/>
        </w:rPr>
        <w:t xml:space="preserve">kan </w:t>
      </w:r>
      <w:r>
        <w:rPr>
          <w:rFonts w:ascii="Times New Roman" w:hAnsi="Times New Roman" w:cs="Times New Roman"/>
          <w:sz w:val="24"/>
          <w:szCs w:val="24"/>
        </w:rPr>
        <w:t xml:space="preserve">dan menerapkan </w:t>
      </w:r>
      <w:r w:rsidR="00FE6653">
        <w:rPr>
          <w:rFonts w:ascii="Times New Roman" w:hAnsi="Times New Roman" w:cs="Times New Roman"/>
          <w:sz w:val="24"/>
          <w:szCs w:val="24"/>
        </w:rPr>
        <w:t>simbul atau angka untuk memecahkan masalah dalam kehidupan sehari-hari. Hal ini</w:t>
      </w:r>
      <w:r w:rsidR="005D3CF0" w:rsidRPr="005D3CF0">
        <w:rPr>
          <w:rFonts w:ascii="Times New Roman" w:hAnsi="Times New Roman" w:cs="Times New Roman"/>
          <w:sz w:val="24"/>
          <w:szCs w:val="24"/>
        </w:rPr>
        <w:t>, juga</w:t>
      </w:r>
      <w:r w:rsidR="00FE6653">
        <w:rPr>
          <w:rFonts w:ascii="Times New Roman" w:hAnsi="Times New Roman" w:cs="Times New Roman"/>
          <w:sz w:val="24"/>
          <w:szCs w:val="24"/>
        </w:rPr>
        <w:t xml:space="preserve"> dijelaskan oleh </w:t>
      </w:r>
      <w:r w:rsidR="00FE6653" w:rsidRPr="00CD355A">
        <w:rPr>
          <w:rFonts w:ascii="Times New Roman" w:hAnsi="Times New Roman" w:cs="Times New Roman"/>
          <w:color w:val="222222"/>
          <w:sz w:val="24"/>
          <w:szCs w:val="24"/>
          <w:shd w:val="clear" w:color="auto" w:fill="FFFFFF"/>
        </w:rPr>
        <w:t xml:space="preserve">Hendrawati, dkk. (2020) </w:t>
      </w:r>
      <w:r w:rsidR="00FE6653">
        <w:rPr>
          <w:rFonts w:ascii="Times New Roman" w:hAnsi="Times New Roman" w:cs="Times New Roman"/>
          <w:sz w:val="24"/>
          <w:szCs w:val="24"/>
        </w:rPr>
        <w:t>bahwa l</w:t>
      </w:r>
      <w:r w:rsidR="00FE6653" w:rsidRPr="00CD355A">
        <w:rPr>
          <w:rFonts w:ascii="Times New Roman" w:hAnsi="Times New Roman" w:cs="Times New Roman"/>
          <w:sz w:val="24"/>
          <w:szCs w:val="24"/>
        </w:rPr>
        <w:t>iterasi numerasi adalah pengetahuan dan kecakapan untuk menggunakan berbagai macam angka dan simbol-simbol yang terkait dengan matematika dasar untuk memecahkan masalah secara praktis dalam berbagai macam konteks kehidupan sehari-hari dan menganalisis informasi yang ditampilkan dalam berbagai bentuk seperti grafik tabel, bagan dan sebagainya</w:t>
      </w:r>
      <w:r w:rsidR="00FE6653">
        <w:rPr>
          <w:rFonts w:ascii="Times New Roman" w:hAnsi="Times New Roman" w:cs="Times New Roman"/>
          <w:sz w:val="24"/>
          <w:szCs w:val="24"/>
        </w:rPr>
        <w:t xml:space="preserve">. </w:t>
      </w:r>
    </w:p>
    <w:p w14:paraId="18134F9D" w14:textId="2E3922F2" w:rsidR="0042604C" w:rsidRDefault="0042604C" w:rsidP="0019590A">
      <w:pPr>
        <w:pStyle w:val="NoSpacing"/>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etnomatematika karena berkaitan dengan budaya mahasiswa dari kabupaten Mappi. Selain itu juga untuk mengidentifikasi jenis numerasi yaitu cara membilang, cara menghitung, cara menyimbolkan dan cara pengorganisasian. </w:t>
      </w:r>
      <w:r w:rsidR="005D3CF0" w:rsidRPr="005D3CF0">
        <w:rPr>
          <w:rFonts w:ascii="Times New Roman" w:hAnsi="Times New Roman" w:cs="Times New Roman"/>
          <w:sz w:val="24"/>
          <w:szCs w:val="24"/>
        </w:rPr>
        <w:t>Set</w:t>
      </w:r>
      <w:r w:rsidRPr="005D3CF0">
        <w:rPr>
          <w:rFonts w:ascii="Times New Roman" w:hAnsi="Times New Roman" w:cs="Times New Roman"/>
          <w:sz w:val="24"/>
          <w:szCs w:val="24"/>
        </w:rPr>
        <w:t>iap</w:t>
      </w:r>
      <w:r>
        <w:rPr>
          <w:rFonts w:ascii="Times New Roman" w:hAnsi="Times New Roman" w:cs="Times New Roman"/>
          <w:sz w:val="24"/>
          <w:szCs w:val="24"/>
        </w:rPr>
        <w:t xml:space="preserve"> daerah bahkan suku memiliki sistem penggunaan </w:t>
      </w:r>
      <w:r w:rsidRPr="005D3CF0">
        <w:rPr>
          <w:rFonts w:ascii="Times New Roman" w:hAnsi="Times New Roman" w:cs="Times New Roman"/>
          <w:sz w:val="24"/>
          <w:szCs w:val="24"/>
        </w:rPr>
        <w:t>Bahasa</w:t>
      </w:r>
      <w:r>
        <w:rPr>
          <w:rFonts w:ascii="Times New Roman" w:hAnsi="Times New Roman" w:cs="Times New Roman"/>
          <w:sz w:val="24"/>
          <w:szCs w:val="24"/>
        </w:rPr>
        <w:t xml:space="preserve"> numerasi yang berbeda-beda. </w:t>
      </w:r>
    </w:p>
    <w:p w14:paraId="3D504041" w14:textId="4271508C" w:rsidR="0042604C" w:rsidRDefault="0042604C" w:rsidP="0019590A">
      <w:pPr>
        <w:pStyle w:val="NoSpacing"/>
        <w:spacing w:line="276" w:lineRule="auto"/>
        <w:ind w:firstLine="720"/>
        <w:jc w:val="both"/>
        <w:rPr>
          <w:rFonts w:ascii="Times New Roman" w:eastAsia="Times New Roman" w:hAnsi="Times New Roman" w:cs="Times New Roman"/>
          <w:color w:val="000000" w:themeColor="text1"/>
          <w:sz w:val="24"/>
          <w:szCs w:val="24"/>
          <w:lang w:val="en-US" w:eastAsia="en-US"/>
        </w:rPr>
      </w:pPr>
      <w:r>
        <w:rPr>
          <w:rFonts w:ascii="Times New Roman" w:hAnsi="Times New Roman" w:cs="Times New Roman"/>
          <w:sz w:val="24"/>
          <w:szCs w:val="24"/>
        </w:rPr>
        <w:t>Papua merupakan wilayah dengan berbagai keragaman budaya dan suku bangsa. K</w:t>
      </w:r>
      <w:r>
        <w:rPr>
          <w:rFonts w:ascii="Times New Roman" w:eastAsia="Times New Roman" w:hAnsi="Times New Roman" w:cs="Times New Roman"/>
          <w:color w:val="000000" w:themeColor="text1"/>
          <w:sz w:val="24"/>
          <w:szCs w:val="24"/>
          <w:lang w:val="en-US" w:eastAsia="en-US"/>
        </w:rPr>
        <w:t>abupaten Mappi, k</w:t>
      </w:r>
      <w:r w:rsidRPr="004E3076">
        <w:rPr>
          <w:rFonts w:ascii="Times New Roman" w:eastAsia="Times New Roman" w:hAnsi="Times New Roman" w:cs="Times New Roman"/>
          <w:color w:val="000000" w:themeColor="text1"/>
          <w:sz w:val="24"/>
          <w:szCs w:val="24"/>
          <w:lang w:val="en-US" w:eastAsia="en-US"/>
        </w:rPr>
        <w:t xml:space="preserve">abupaten Mappi merupakan salah satu kabupaten baru </w:t>
      </w:r>
      <w:r>
        <w:rPr>
          <w:rFonts w:ascii="Times New Roman" w:eastAsia="Times New Roman" w:hAnsi="Times New Roman" w:cs="Times New Roman"/>
          <w:color w:val="000000" w:themeColor="text1"/>
          <w:sz w:val="24"/>
          <w:szCs w:val="24"/>
          <w:lang w:val="en-US" w:eastAsia="en-US"/>
        </w:rPr>
        <w:t xml:space="preserve">dan merupakan </w:t>
      </w:r>
      <w:r w:rsidRPr="004E3076">
        <w:rPr>
          <w:rFonts w:ascii="Times New Roman" w:eastAsia="Times New Roman" w:hAnsi="Times New Roman" w:cs="Times New Roman"/>
          <w:color w:val="000000" w:themeColor="text1"/>
          <w:sz w:val="24"/>
          <w:szCs w:val="24"/>
          <w:lang w:val="en-US" w:eastAsia="en-US"/>
        </w:rPr>
        <w:t>hasil pemekaran dari Kabupaten Merauke berdasarkan Undang-Undang Nomor 26 Tahun 2002. Kawasan sejuta rawa produktif di Selatan Papua ini memiliki luas wilayah mencapai 28.518 km</w:t>
      </w:r>
      <w:r w:rsidRPr="004E3076">
        <w:rPr>
          <w:rFonts w:ascii="Times New Roman" w:eastAsia="Times New Roman" w:hAnsi="Times New Roman" w:cs="Times New Roman"/>
          <w:color w:val="000000" w:themeColor="text1"/>
          <w:sz w:val="24"/>
          <w:szCs w:val="24"/>
          <w:vertAlign w:val="superscript"/>
          <w:lang w:val="en-US" w:eastAsia="en-US"/>
        </w:rPr>
        <w:t>2</w:t>
      </w:r>
      <w:r w:rsidRPr="004E3076">
        <w:rPr>
          <w:rFonts w:ascii="Times New Roman" w:eastAsia="Times New Roman" w:hAnsi="Times New Roman" w:cs="Times New Roman"/>
          <w:color w:val="000000" w:themeColor="text1"/>
          <w:sz w:val="24"/>
          <w:szCs w:val="24"/>
          <w:lang w:val="en-US" w:eastAsia="en-US"/>
        </w:rPr>
        <w:t>.</w:t>
      </w:r>
      <w:r>
        <w:rPr>
          <w:rFonts w:ascii="Times New Roman" w:hAnsi="Times New Roman" w:cs="Times New Roman"/>
          <w:sz w:val="24"/>
          <w:szCs w:val="24"/>
        </w:rPr>
        <w:t xml:space="preserve"> </w:t>
      </w:r>
      <w:r w:rsidRPr="004E3076">
        <w:rPr>
          <w:rFonts w:ascii="Times New Roman" w:eastAsia="Times New Roman" w:hAnsi="Times New Roman" w:cs="Times New Roman"/>
          <w:color w:val="000000" w:themeColor="text1"/>
          <w:sz w:val="24"/>
          <w:szCs w:val="24"/>
          <w:lang w:val="en-US" w:eastAsia="en-US"/>
        </w:rPr>
        <w:t>Kabupaten Mappi diapit di sisi barat oleh Kabupaten Asmat dan Laut Arafura. Sementara di sisi timur dipagari oleh Kabupaten Merauke.</w:t>
      </w:r>
      <w:r>
        <w:rPr>
          <w:rFonts w:ascii="Times New Roman" w:hAnsi="Times New Roman" w:cs="Times New Roman"/>
          <w:sz w:val="24"/>
          <w:szCs w:val="24"/>
        </w:rPr>
        <w:t xml:space="preserve"> </w:t>
      </w:r>
      <w:r w:rsidRPr="004E3076">
        <w:rPr>
          <w:rFonts w:ascii="Times New Roman" w:eastAsia="Times New Roman" w:hAnsi="Times New Roman" w:cs="Times New Roman"/>
          <w:color w:val="000000" w:themeColor="text1"/>
          <w:sz w:val="24"/>
          <w:szCs w:val="24"/>
          <w:lang w:val="en-US" w:eastAsia="en-US"/>
        </w:rPr>
        <w:t xml:space="preserve">Kabupaten Mappi terbagi menjadi 6 kecamatan dengan Kepi di Distrik Obaa sebagai ibukota kabupaten. </w:t>
      </w:r>
      <w:r>
        <w:rPr>
          <w:rFonts w:ascii="Times New Roman" w:eastAsia="Times New Roman" w:hAnsi="Times New Roman" w:cs="Times New Roman"/>
          <w:color w:val="000000" w:themeColor="text1"/>
          <w:sz w:val="24"/>
          <w:szCs w:val="24"/>
          <w:lang w:val="en-US" w:eastAsia="en-US"/>
        </w:rPr>
        <w:t xml:space="preserve">Karakter dari mahasiswa </w:t>
      </w:r>
      <w:r w:rsidRPr="004E3076">
        <w:rPr>
          <w:rFonts w:ascii="Times New Roman" w:eastAsia="Times New Roman" w:hAnsi="Times New Roman" w:cs="Times New Roman"/>
          <w:color w:val="000000" w:themeColor="text1"/>
          <w:sz w:val="24"/>
          <w:szCs w:val="24"/>
          <w:lang w:val="en-US" w:eastAsia="en-US"/>
        </w:rPr>
        <w:t>Mappi mempunyai karakter dan budaya yang dinamis, dimana selalu ingin maju, berkembang, bersaing serta mudah mengikuti perkembangan. Kemauan ini tercermin dari eforia pendidikan, demokrasi dan politik masyarakat yang sudah berkembang jauh di Mappi saat ini.</w:t>
      </w:r>
    </w:p>
    <w:p w14:paraId="4ABDE324" w14:textId="6C9E97C9" w:rsidR="0042604C" w:rsidRPr="004E3076" w:rsidRDefault="0042604C" w:rsidP="0019590A">
      <w:pPr>
        <w:pStyle w:val="NoSpacing"/>
        <w:spacing w:line="276" w:lineRule="auto"/>
        <w:ind w:firstLine="720"/>
        <w:jc w:val="both"/>
        <w:rPr>
          <w:rFonts w:ascii="Helvetica" w:eastAsia="Times New Roman" w:hAnsi="Helvetica" w:cs="Times New Roman"/>
          <w:color w:val="8C95A2"/>
          <w:sz w:val="23"/>
          <w:szCs w:val="23"/>
          <w:lang w:val="en-US" w:eastAsia="en-US"/>
        </w:rPr>
      </w:pPr>
      <w:r>
        <w:rPr>
          <w:rFonts w:ascii="Times New Roman" w:eastAsia="Times New Roman" w:hAnsi="Times New Roman" w:cs="Times New Roman"/>
          <w:color w:val="000000" w:themeColor="text1"/>
          <w:sz w:val="24"/>
          <w:szCs w:val="24"/>
          <w:lang w:val="en-US" w:eastAsia="en-US"/>
        </w:rPr>
        <w:t xml:space="preserve"> Literasi numerasi yang disebutkan dalam penelitian ini adalah </w:t>
      </w:r>
      <w:r w:rsidR="000D10E7" w:rsidRPr="00146E48">
        <w:rPr>
          <w:rFonts w:ascii="Times New Roman" w:hAnsi="Times New Roman" w:cs="Times New Roman"/>
          <w:iCs/>
          <w:sz w:val="24"/>
          <w:szCs w:val="24"/>
          <w:lang w:val="en-US"/>
        </w:rPr>
        <w:t>Suku bangsa mahasiswa Kabupaten Mappi adalah suku Yaqhai, Suku Auyu Darat, Suku Auyu L</w:t>
      </w:r>
      <w:r w:rsidR="000D10E7">
        <w:rPr>
          <w:rFonts w:ascii="Times New Roman" w:hAnsi="Times New Roman" w:cs="Times New Roman"/>
          <w:iCs/>
          <w:sz w:val="24"/>
          <w:szCs w:val="24"/>
          <w:lang w:val="en-US"/>
        </w:rPr>
        <w:t xml:space="preserve">aut, Suku Tamaqria, Suku Wiagar. </w:t>
      </w:r>
    </w:p>
    <w:p w14:paraId="5438A2BB" w14:textId="7EE3460F" w:rsidR="00837DF8" w:rsidRPr="00DD7EC6" w:rsidRDefault="00837DF8" w:rsidP="0019590A">
      <w:pPr>
        <w:spacing w:after="0" w:line="240" w:lineRule="auto"/>
        <w:ind w:firstLine="426"/>
        <w:jc w:val="both"/>
        <w:rPr>
          <w:rStyle w:val="None"/>
          <w:rFonts w:ascii="Times New Roman" w:eastAsia="Times New Roman" w:hAnsi="Times New Roman" w:cs="Times New Roman"/>
          <w:sz w:val="24"/>
          <w:szCs w:val="24"/>
          <w:lang w:val="en-US"/>
        </w:rPr>
      </w:pPr>
    </w:p>
    <w:p w14:paraId="1BC7BA26" w14:textId="7DBFEFED" w:rsidR="00837DF8" w:rsidRPr="00BB623E" w:rsidRDefault="00837DF8" w:rsidP="0019590A">
      <w:pPr>
        <w:pStyle w:val="Body"/>
        <w:spacing w:after="0" w:line="240" w:lineRule="auto"/>
        <w:rPr>
          <w:rStyle w:val="None"/>
          <w:rFonts w:ascii="Times New Roman" w:hAnsi="Times New Roman" w:cs="Times New Roman"/>
          <w:b/>
          <w:bCs/>
          <w:color w:val="538135"/>
          <w:sz w:val="24"/>
          <w:szCs w:val="24"/>
          <w:lang w:val="en-US"/>
        </w:rPr>
      </w:pPr>
      <w:r w:rsidRPr="005D3CF0">
        <w:rPr>
          <w:rStyle w:val="None"/>
          <w:rFonts w:ascii="Times New Roman" w:hAnsi="Times New Roman" w:cs="Times New Roman"/>
          <w:b/>
          <w:bCs/>
          <w:sz w:val="24"/>
          <w:szCs w:val="24"/>
          <w:lang w:val="en-US"/>
        </w:rPr>
        <w:t>M</w:t>
      </w:r>
      <w:r w:rsidR="005D3CF0" w:rsidRPr="005D3CF0">
        <w:rPr>
          <w:rStyle w:val="None"/>
          <w:rFonts w:ascii="Times New Roman" w:hAnsi="Times New Roman" w:cs="Times New Roman"/>
          <w:b/>
          <w:bCs/>
          <w:sz w:val="24"/>
          <w:szCs w:val="24"/>
          <w:lang w:val="en-US"/>
        </w:rPr>
        <w:t>et</w:t>
      </w:r>
      <w:r w:rsidR="00C603F4" w:rsidRPr="005D3CF0">
        <w:rPr>
          <w:rStyle w:val="None"/>
          <w:rFonts w:ascii="Times New Roman" w:hAnsi="Times New Roman" w:cs="Times New Roman"/>
          <w:b/>
          <w:bCs/>
          <w:sz w:val="24"/>
          <w:szCs w:val="24"/>
          <w:lang w:val="en-US"/>
        </w:rPr>
        <w:t>od</w:t>
      </w:r>
      <w:r w:rsidR="005D3CF0" w:rsidRPr="005D3CF0">
        <w:rPr>
          <w:rStyle w:val="None"/>
          <w:rFonts w:ascii="Times New Roman" w:hAnsi="Times New Roman" w:cs="Times New Roman"/>
          <w:b/>
          <w:bCs/>
          <w:sz w:val="24"/>
          <w:szCs w:val="24"/>
          <w:lang w:val="en-US"/>
        </w:rPr>
        <w:t>e</w:t>
      </w:r>
      <w:r w:rsidR="00C603F4">
        <w:rPr>
          <w:rStyle w:val="None"/>
          <w:rFonts w:ascii="Times New Roman" w:hAnsi="Times New Roman" w:cs="Times New Roman"/>
          <w:b/>
          <w:bCs/>
          <w:sz w:val="24"/>
          <w:szCs w:val="24"/>
          <w:lang w:val="en-US"/>
        </w:rPr>
        <w:t xml:space="preserve"> </w:t>
      </w:r>
    </w:p>
    <w:p w14:paraId="583D11F4" w14:textId="22F59491" w:rsidR="00837DF8" w:rsidRPr="0080077D" w:rsidRDefault="000D10E7" w:rsidP="0019590A">
      <w:pPr>
        <w:spacing w:after="0"/>
        <w:ind w:left="-15" w:right="275" w:firstLine="720"/>
        <w:jc w:val="both"/>
        <w:rPr>
          <w:rFonts w:ascii="Times New Roman" w:hAnsi="Times New Roman" w:cs="Times New Roman"/>
          <w:sz w:val="24"/>
          <w:szCs w:val="24"/>
        </w:rPr>
      </w:pPr>
      <w:r w:rsidRPr="00CD355A">
        <w:rPr>
          <w:rFonts w:ascii="Times New Roman" w:hAnsi="Times New Roman" w:cs="Times New Roman"/>
          <w:sz w:val="24"/>
          <w:szCs w:val="24"/>
        </w:rPr>
        <w:t xml:space="preserve">Jenis dan pendekatan penelitian yang digunakan dalam penelitian ini adalah penelitian etnografi dan menggunakan pendekatan kualitatif. Teknik pengumpulan data yang dilakukan dalam penelitian ini adalah </w:t>
      </w:r>
      <w:r w:rsidR="009A7200">
        <w:rPr>
          <w:rFonts w:ascii="Times New Roman" w:hAnsi="Times New Roman" w:cs="Times New Roman"/>
          <w:sz w:val="24"/>
          <w:szCs w:val="24"/>
        </w:rPr>
        <w:t xml:space="preserve">kuesioner dan </w:t>
      </w:r>
      <w:r w:rsidRPr="00CD355A">
        <w:rPr>
          <w:rFonts w:ascii="Times New Roman" w:hAnsi="Times New Roman" w:cs="Times New Roman"/>
          <w:sz w:val="24"/>
          <w:szCs w:val="24"/>
        </w:rPr>
        <w:t xml:space="preserve">wawancara. </w:t>
      </w:r>
      <w:r w:rsidR="009A7200">
        <w:rPr>
          <w:rFonts w:ascii="Times New Roman" w:hAnsi="Times New Roman" w:cs="Times New Roman"/>
          <w:sz w:val="24"/>
          <w:szCs w:val="24"/>
        </w:rPr>
        <w:t>Penggumpulan data</w:t>
      </w:r>
      <w:r w:rsidRPr="00CD355A">
        <w:rPr>
          <w:rFonts w:ascii="Times New Roman" w:hAnsi="Times New Roman" w:cs="Times New Roman"/>
          <w:sz w:val="24"/>
          <w:szCs w:val="24"/>
        </w:rPr>
        <w:t xml:space="preserve"> dilakukan untuk memperoleh informasi mengenai l</w:t>
      </w:r>
      <w:r>
        <w:rPr>
          <w:rFonts w:ascii="Times New Roman" w:hAnsi="Times New Roman" w:cs="Times New Roman"/>
          <w:sz w:val="24"/>
          <w:szCs w:val="24"/>
        </w:rPr>
        <w:t>iterasi numerasi yang digunakan. Wawancara</w:t>
      </w:r>
      <w:r w:rsidR="00947530">
        <w:rPr>
          <w:rFonts w:ascii="Times New Roman" w:hAnsi="Times New Roman" w:cs="Times New Roman"/>
          <w:sz w:val="24"/>
          <w:szCs w:val="24"/>
          <w:lang w:val="id-ID"/>
        </w:rPr>
        <w:t xml:space="preserve"> </w:t>
      </w:r>
      <w:r w:rsidR="009A7200">
        <w:rPr>
          <w:rFonts w:ascii="Times New Roman" w:hAnsi="Times New Roman" w:cs="Times New Roman"/>
          <w:sz w:val="24"/>
          <w:szCs w:val="24"/>
        </w:rPr>
        <w:t>dan kuesioner</w:t>
      </w:r>
      <w:r>
        <w:rPr>
          <w:rFonts w:ascii="Times New Roman" w:hAnsi="Times New Roman" w:cs="Times New Roman"/>
          <w:sz w:val="24"/>
          <w:szCs w:val="24"/>
        </w:rPr>
        <w:t xml:space="preserve"> dilakukan pada </w:t>
      </w:r>
      <w:r w:rsidRPr="00146E48">
        <w:rPr>
          <w:rFonts w:ascii="Times New Roman" w:hAnsi="Times New Roman" w:cs="Times New Roman"/>
          <w:iCs/>
          <w:sz w:val="24"/>
          <w:szCs w:val="24"/>
          <w:lang w:val="en-US"/>
        </w:rPr>
        <w:t xml:space="preserve">mahasiswa dalam Program Kerjasama Kabupaten Mappi dengan </w:t>
      </w:r>
      <w:r w:rsidRPr="00146E48">
        <w:rPr>
          <w:rFonts w:ascii="Times New Roman" w:hAnsi="Times New Roman" w:cs="Times New Roman"/>
          <w:iCs/>
          <w:sz w:val="24"/>
          <w:szCs w:val="24"/>
          <w:lang w:val="en-US"/>
        </w:rPr>
        <w:lastRenderedPageBreak/>
        <w:t xml:space="preserve">ditinjau dari bahasa yang dimiliki setiap suku bangsa. Subjek pada penelitian ini adalah mahasiswa yang berasal dari beberapa suku di kabupaten Mappi. </w:t>
      </w:r>
      <w:r w:rsidR="0080077D">
        <w:rPr>
          <w:rFonts w:ascii="Times New Roman" w:hAnsi="Times New Roman" w:cs="Times New Roman"/>
          <w:iCs/>
          <w:sz w:val="24"/>
          <w:szCs w:val="24"/>
          <w:lang w:val="en-US"/>
        </w:rPr>
        <w:t>7</w:t>
      </w:r>
      <w:r w:rsidR="009A7200">
        <w:rPr>
          <w:rFonts w:ascii="Times New Roman" w:hAnsi="Times New Roman" w:cs="Times New Roman"/>
          <w:iCs/>
          <w:sz w:val="24"/>
          <w:szCs w:val="24"/>
          <w:lang w:val="en-US"/>
        </w:rPr>
        <w:t xml:space="preserve"> mahasiswa dari s</w:t>
      </w:r>
      <w:r w:rsidRPr="00146E48">
        <w:rPr>
          <w:rFonts w:ascii="Times New Roman" w:hAnsi="Times New Roman" w:cs="Times New Roman"/>
          <w:iCs/>
          <w:sz w:val="24"/>
          <w:szCs w:val="24"/>
          <w:lang w:val="en-US"/>
        </w:rPr>
        <w:t xml:space="preserve">uku Auyu Darat, </w:t>
      </w:r>
      <w:r w:rsidR="0080077D">
        <w:rPr>
          <w:rFonts w:ascii="Times New Roman" w:hAnsi="Times New Roman" w:cs="Times New Roman"/>
          <w:iCs/>
          <w:sz w:val="24"/>
          <w:szCs w:val="24"/>
          <w:lang w:val="en-US"/>
        </w:rPr>
        <w:t>3 mahasiswa dari s</w:t>
      </w:r>
      <w:r w:rsidRPr="00146E48">
        <w:rPr>
          <w:rFonts w:ascii="Times New Roman" w:hAnsi="Times New Roman" w:cs="Times New Roman"/>
          <w:iCs/>
          <w:sz w:val="24"/>
          <w:szCs w:val="24"/>
          <w:lang w:val="en-US"/>
        </w:rPr>
        <w:t xml:space="preserve">uku Auyu Laut, </w:t>
      </w:r>
      <w:r w:rsidR="0080077D">
        <w:rPr>
          <w:rFonts w:ascii="Times New Roman" w:hAnsi="Times New Roman" w:cs="Times New Roman"/>
          <w:iCs/>
          <w:sz w:val="24"/>
          <w:szCs w:val="24"/>
          <w:lang w:val="en-US"/>
        </w:rPr>
        <w:t xml:space="preserve">4 mahasiswa </w:t>
      </w:r>
      <w:r w:rsidR="009A7200" w:rsidRPr="00146E48">
        <w:rPr>
          <w:rFonts w:ascii="Times New Roman" w:hAnsi="Times New Roman" w:cs="Times New Roman"/>
          <w:iCs/>
          <w:sz w:val="24"/>
          <w:szCs w:val="24"/>
          <w:lang w:val="en-US"/>
        </w:rPr>
        <w:t>suku Yaqhai</w:t>
      </w:r>
      <w:r w:rsidR="0080077D">
        <w:rPr>
          <w:rFonts w:ascii="Times New Roman" w:hAnsi="Times New Roman" w:cs="Times New Roman"/>
          <w:iCs/>
          <w:sz w:val="24"/>
          <w:szCs w:val="24"/>
          <w:lang w:val="en-US"/>
        </w:rPr>
        <w:t>, 1</w:t>
      </w:r>
      <w:r w:rsidR="00947530">
        <w:rPr>
          <w:rFonts w:ascii="Times New Roman" w:hAnsi="Times New Roman" w:cs="Times New Roman"/>
          <w:iCs/>
          <w:sz w:val="24"/>
          <w:szCs w:val="24"/>
          <w:lang w:val="id-ID"/>
        </w:rPr>
        <w:t xml:space="preserve"> </w:t>
      </w:r>
      <w:r w:rsidRPr="00146E48">
        <w:rPr>
          <w:rFonts w:ascii="Times New Roman" w:hAnsi="Times New Roman" w:cs="Times New Roman"/>
          <w:iCs/>
          <w:sz w:val="24"/>
          <w:szCs w:val="24"/>
          <w:lang w:val="en-US"/>
        </w:rPr>
        <w:t xml:space="preserve">Suku Tamaqria, </w:t>
      </w:r>
      <w:r w:rsidR="0080077D">
        <w:rPr>
          <w:rFonts w:ascii="Times New Roman" w:hAnsi="Times New Roman" w:cs="Times New Roman"/>
          <w:iCs/>
          <w:sz w:val="24"/>
          <w:szCs w:val="24"/>
          <w:lang w:val="en-US"/>
        </w:rPr>
        <w:t>1</w:t>
      </w:r>
      <w:r w:rsidR="00947530">
        <w:rPr>
          <w:rFonts w:ascii="Times New Roman" w:hAnsi="Times New Roman" w:cs="Times New Roman"/>
          <w:iCs/>
          <w:sz w:val="24"/>
          <w:szCs w:val="24"/>
          <w:lang w:val="id-ID"/>
        </w:rPr>
        <w:t xml:space="preserve"> </w:t>
      </w:r>
      <w:r w:rsidR="0080077D">
        <w:rPr>
          <w:rFonts w:ascii="Times New Roman" w:hAnsi="Times New Roman" w:cs="Times New Roman"/>
          <w:iCs/>
          <w:sz w:val="24"/>
          <w:szCs w:val="24"/>
          <w:lang w:val="en-US"/>
        </w:rPr>
        <w:t>Suku Wiagar.</w:t>
      </w:r>
      <w:r>
        <w:rPr>
          <w:rFonts w:ascii="Times New Roman" w:hAnsi="Times New Roman" w:cs="Times New Roman"/>
          <w:sz w:val="24"/>
          <w:szCs w:val="24"/>
        </w:rPr>
        <w:t xml:space="preserve"> </w:t>
      </w:r>
    </w:p>
    <w:p w14:paraId="39E6A8CA" w14:textId="77777777" w:rsidR="00837DF8" w:rsidRPr="00DD7EC6" w:rsidRDefault="00837DF8" w:rsidP="0019590A">
      <w:pPr>
        <w:pStyle w:val="Body"/>
        <w:spacing w:after="0" w:line="240" w:lineRule="auto"/>
        <w:jc w:val="both"/>
        <w:rPr>
          <w:rStyle w:val="None"/>
          <w:rFonts w:ascii="Times New Roman" w:hAnsi="Times New Roman" w:cs="Times New Roman"/>
          <w:b/>
          <w:bCs/>
          <w:sz w:val="24"/>
          <w:szCs w:val="24"/>
          <w:lang w:val="en-US"/>
        </w:rPr>
      </w:pPr>
    </w:p>
    <w:p w14:paraId="60E61D7B" w14:textId="09DB842F" w:rsidR="00837DF8" w:rsidRPr="004F0061" w:rsidRDefault="005D3CF0" w:rsidP="0019590A">
      <w:pPr>
        <w:pStyle w:val="Body"/>
        <w:spacing w:after="0" w:line="240" w:lineRule="auto"/>
        <w:rPr>
          <w:rStyle w:val="None"/>
          <w:rFonts w:ascii="Times New Roman" w:hAnsi="Times New Roman" w:cs="Times New Roman"/>
          <w:b/>
          <w:bCs/>
          <w:color w:val="538135"/>
          <w:sz w:val="24"/>
          <w:szCs w:val="24"/>
          <w:lang w:val="en-US"/>
        </w:rPr>
      </w:pPr>
      <w:r>
        <w:rPr>
          <w:rStyle w:val="None"/>
          <w:rFonts w:ascii="Times New Roman" w:hAnsi="Times New Roman" w:cs="Times New Roman"/>
          <w:b/>
          <w:bCs/>
          <w:sz w:val="24"/>
          <w:szCs w:val="24"/>
          <w:lang w:val="en-US"/>
        </w:rPr>
        <w:t xml:space="preserve">Temuan dan Diskusi </w:t>
      </w:r>
    </w:p>
    <w:p w14:paraId="26781357" w14:textId="1A950BDA" w:rsidR="001E6EF2" w:rsidRDefault="001E6EF2" w:rsidP="0019590A">
      <w:pPr>
        <w:pStyle w:val="Body"/>
        <w:spacing w:after="0" w:line="240" w:lineRule="auto"/>
        <w:ind w:firstLine="720"/>
        <w:jc w:val="both"/>
        <w:rPr>
          <w:rFonts w:ascii="Times New Roman" w:hAnsi="Times New Roman" w:cs="Times New Roman"/>
          <w:iCs/>
          <w:sz w:val="24"/>
          <w:szCs w:val="24"/>
          <w:lang w:val="en-US"/>
        </w:rPr>
      </w:pPr>
      <w:r w:rsidRPr="004650A8">
        <w:rPr>
          <w:rFonts w:ascii="Times New Roman" w:hAnsi="Times New Roman" w:cs="Times New Roman"/>
          <w:sz w:val="24"/>
          <w:szCs w:val="24"/>
        </w:rPr>
        <w:t xml:space="preserve">Literasi numerasi </w:t>
      </w:r>
      <w:r w:rsidR="00127DE7">
        <w:rPr>
          <w:rFonts w:ascii="Times New Roman" w:hAnsi="Times New Roman" w:cs="Times New Roman"/>
          <w:sz w:val="24"/>
          <w:szCs w:val="24"/>
        </w:rPr>
        <w:t xml:space="preserve">suku yang ada di kabupaten </w:t>
      </w:r>
      <w:r w:rsidR="00127DE7">
        <w:rPr>
          <w:rFonts w:ascii="Times New Roman" w:hAnsi="Times New Roman" w:cs="Times New Roman"/>
          <w:sz w:val="24"/>
          <w:szCs w:val="24"/>
          <w:lang w:val="en-US"/>
        </w:rPr>
        <w:t>M</w:t>
      </w:r>
      <w:r w:rsidRPr="004650A8">
        <w:rPr>
          <w:rFonts w:ascii="Times New Roman" w:hAnsi="Times New Roman" w:cs="Times New Roman"/>
          <w:sz w:val="24"/>
          <w:szCs w:val="24"/>
        </w:rPr>
        <w:t xml:space="preserve">appi </w:t>
      </w:r>
      <w:r w:rsidRPr="004650A8">
        <w:rPr>
          <w:rFonts w:ascii="Times New Roman" w:hAnsi="Times New Roman" w:cs="Times New Roman"/>
          <w:iCs/>
          <w:sz w:val="24"/>
          <w:szCs w:val="24"/>
          <w:lang w:val="en-US"/>
        </w:rPr>
        <w:t>adalah suku Yaqhai, Suku Auyu Darat, Suku Auyu La</w:t>
      </w:r>
      <w:r w:rsidR="00127DE7">
        <w:rPr>
          <w:rFonts w:ascii="Times New Roman" w:hAnsi="Times New Roman" w:cs="Times New Roman"/>
          <w:iCs/>
          <w:sz w:val="24"/>
          <w:szCs w:val="24"/>
          <w:lang w:val="en-US"/>
        </w:rPr>
        <w:t xml:space="preserve">ut, Suku Tamaqria, Suku Wiagar. </w:t>
      </w:r>
      <w:r w:rsidR="007C6730">
        <w:rPr>
          <w:rFonts w:ascii="Times New Roman" w:hAnsi="Times New Roman" w:cs="Times New Roman"/>
          <w:iCs/>
          <w:sz w:val="24"/>
          <w:szCs w:val="24"/>
          <w:lang w:val="en-US"/>
        </w:rPr>
        <w:t>D</w:t>
      </w:r>
      <w:r w:rsidR="00127DE7">
        <w:rPr>
          <w:rFonts w:ascii="Times New Roman" w:hAnsi="Times New Roman" w:cs="Times New Roman"/>
          <w:iCs/>
          <w:sz w:val="24"/>
          <w:szCs w:val="24"/>
          <w:lang w:val="en-US"/>
        </w:rPr>
        <w:t xml:space="preserve">ata untuk suku Asmat darat maupun asmat laut </w:t>
      </w:r>
      <w:r w:rsidR="007C6730">
        <w:rPr>
          <w:rFonts w:ascii="Times New Roman" w:hAnsi="Times New Roman" w:cs="Times New Roman"/>
          <w:iCs/>
          <w:sz w:val="24"/>
          <w:szCs w:val="24"/>
          <w:lang w:val="en-US"/>
        </w:rPr>
        <w:t xml:space="preserve">tidak dapat dikumpulka karena narasumber tidak dapat memberikan informasi secara lengkap. </w:t>
      </w:r>
    </w:p>
    <w:p w14:paraId="0D109402" w14:textId="77777777" w:rsidR="007C6730" w:rsidRPr="00127DE7" w:rsidRDefault="007C6730" w:rsidP="0019590A">
      <w:pPr>
        <w:pStyle w:val="Body"/>
        <w:spacing w:after="0" w:line="240" w:lineRule="auto"/>
        <w:ind w:firstLine="720"/>
        <w:jc w:val="both"/>
        <w:rPr>
          <w:rFonts w:ascii="Times New Roman" w:hAnsi="Times New Roman" w:cs="Times New Roman"/>
          <w:iCs/>
          <w:sz w:val="24"/>
          <w:szCs w:val="24"/>
          <w:lang w:val="en-US"/>
        </w:rPr>
      </w:pPr>
    </w:p>
    <w:p w14:paraId="678ABE61" w14:textId="7529204C" w:rsidR="001E6EF2" w:rsidRPr="00947530" w:rsidRDefault="001E6EF2" w:rsidP="0019590A">
      <w:pPr>
        <w:pStyle w:val="Heading2"/>
        <w:numPr>
          <w:ilvl w:val="0"/>
          <w:numId w:val="3"/>
        </w:numPr>
        <w:spacing w:before="0"/>
        <w:jc w:val="both"/>
        <w:rPr>
          <w:rFonts w:ascii="Times New Roman" w:hAnsi="Times New Roman" w:cs="Times New Roman"/>
          <w:i/>
          <w:color w:val="000000" w:themeColor="text1"/>
          <w:sz w:val="24"/>
          <w:szCs w:val="24"/>
        </w:rPr>
      </w:pPr>
      <w:r w:rsidRPr="00947530">
        <w:rPr>
          <w:rFonts w:ascii="Times New Roman" w:hAnsi="Times New Roman" w:cs="Times New Roman"/>
          <w:b/>
          <w:i/>
          <w:color w:val="000000" w:themeColor="text1"/>
          <w:sz w:val="24"/>
          <w:szCs w:val="24"/>
        </w:rPr>
        <w:t xml:space="preserve">Literasi Numerasi </w:t>
      </w:r>
      <w:r w:rsidR="00012828" w:rsidRPr="00947530">
        <w:rPr>
          <w:rFonts w:ascii="Times New Roman" w:hAnsi="Times New Roman" w:cs="Times New Roman"/>
          <w:b/>
          <w:i/>
          <w:color w:val="000000" w:themeColor="text1"/>
          <w:sz w:val="24"/>
          <w:szCs w:val="24"/>
        </w:rPr>
        <w:t xml:space="preserve">suku </w:t>
      </w:r>
      <w:r w:rsidRPr="00947530">
        <w:rPr>
          <w:rFonts w:ascii="Times New Roman" w:hAnsi="Times New Roman" w:cs="Times New Roman"/>
          <w:b/>
          <w:i/>
          <w:color w:val="000000" w:themeColor="text1"/>
          <w:sz w:val="24"/>
          <w:szCs w:val="24"/>
        </w:rPr>
        <w:t xml:space="preserve">Auyu darat </w:t>
      </w:r>
    </w:p>
    <w:p w14:paraId="70DE0D6B" w14:textId="4BC15289" w:rsidR="00381828" w:rsidRPr="00A27AD4" w:rsidRDefault="0080077D" w:rsidP="0019590A">
      <w:pPr>
        <w:spacing w:after="0"/>
        <w:ind w:left="10" w:right="281"/>
        <w:jc w:val="both"/>
        <w:rPr>
          <w:rFonts w:ascii="Times New Roman" w:hAnsi="Times New Roman" w:cs="Times New Roman"/>
          <w:sz w:val="24"/>
          <w:szCs w:val="24"/>
        </w:rPr>
      </w:pPr>
      <w:r>
        <w:rPr>
          <w:rFonts w:ascii="Times New Roman" w:hAnsi="Times New Roman" w:cs="Times New Roman"/>
          <w:sz w:val="24"/>
          <w:szCs w:val="24"/>
        </w:rPr>
        <w:t xml:space="preserve">Bilangan dasar dalam bahasa suku Auyu darat </w:t>
      </w:r>
      <w:r w:rsidR="00381828">
        <w:rPr>
          <w:rFonts w:ascii="Times New Roman" w:hAnsi="Times New Roman" w:cs="Times New Roman"/>
          <w:sz w:val="24"/>
          <w:szCs w:val="24"/>
        </w:rPr>
        <w:t>dibagi dalam dua bilangan dasar yaitu</w:t>
      </w:r>
      <w:r w:rsidR="00B74AD9">
        <w:rPr>
          <w:rFonts w:ascii="Times New Roman" w:hAnsi="Times New Roman" w:cs="Times New Roman"/>
          <w:sz w:val="24"/>
          <w:szCs w:val="24"/>
        </w:rPr>
        <w:t xml:space="preserve"> lima</w:t>
      </w:r>
      <w:r w:rsidR="00381828" w:rsidRPr="00C53ED1">
        <w:rPr>
          <w:rFonts w:ascii="Times New Roman" w:hAnsi="Times New Roman" w:cs="Times New Roman"/>
          <w:sz w:val="24"/>
          <w:szCs w:val="24"/>
        </w:rPr>
        <w:t xml:space="preserve"> bilangan dasar satuan</w:t>
      </w:r>
      <w:r w:rsidR="00381828">
        <w:rPr>
          <w:rFonts w:ascii="Times New Roman" w:hAnsi="Times New Roman" w:cs="Times New Roman"/>
          <w:sz w:val="24"/>
          <w:szCs w:val="24"/>
        </w:rPr>
        <w:t xml:space="preserve"> dan bilangan dasar puluhan</w:t>
      </w:r>
      <w:r w:rsidR="00381828" w:rsidRPr="00C53ED1">
        <w:rPr>
          <w:rFonts w:ascii="Times New Roman" w:hAnsi="Times New Roman" w:cs="Times New Roman"/>
          <w:sz w:val="24"/>
          <w:szCs w:val="24"/>
        </w:rPr>
        <w:t xml:space="preserve">. </w:t>
      </w:r>
    </w:p>
    <w:p w14:paraId="4F7D09EB" w14:textId="5F35AB3B" w:rsidR="001E6EF2" w:rsidRPr="00C53ED1" w:rsidRDefault="001E6EF2" w:rsidP="0019590A">
      <w:pPr>
        <w:pStyle w:val="NoSpacing"/>
        <w:spacing w:line="276" w:lineRule="auto"/>
        <w:jc w:val="both"/>
        <w:rPr>
          <w:rFonts w:ascii="Times New Roman" w:hAnsi="Times New Roman" w:cs="Times New Roman"/>
          <w:sz w:val="24"/>
          <w:szCs w:val="24"/>
        </w:rPr>
      </w:pPr>
      <w:r w:rsidRPr="00C53ED1">
        <w:rPr>
          <w:rFonts w:ascii="Times New Roman" w:hAnsi="Times New Roman" w:cs="Times New Roman"/>
          <w:sz w:val="24"/>
          <w:szCs w:val="24"/>
        </w:rPr>
        <w:t>Disajikan dalam Tabel 1.</w:t>
      </w:r>
      <w:r w:rsidR="00381828">
        <w:rPr>
          <w:rFonts w:ascii="Times New Roman" w:hAnsi="Times New Roman" w:cs="Times New Roman"/>
          <w:sz w:val="24"/>
          <w:szCs w:val="24"/>
        </w:rPr>
        <w:t xml:space="preserve"> lima bilangan dasar satuan dan tabel 2. bilangan dasar puluhan </w:t>
      </w:r>
    </w:p>
    <w:p w14:paraId="0AF26114" w14:textId="77777777" w:rsidR="001E6EF2" w:rsidRDefault="001E6EF2" w:rsidP="0019590A">
      <w:pPr>
        <w:spacing w:after="0"/>
        <w:ind w:left="292" w:right="570"/>
        <w:jc w:val="center"/>
        <w:rPr>
          <w:b/>
        </w:rPr>
      </w:pPr>
    </w:p>
    <w:p w14:paraId="49843ABE" w14:textId="7271ACB6" w:rsidR="004649CC" w:rsidRPr="0019590A" w:rsidRDefault="001E6EF2" w:rsidP="0019590A">
      <w:pPr>
        <w:spacing w:after="0" w:line="240" w:lineRule="auto"/>
        <w:ind w:left="292" w:right="570"/>
        <w:jc w:val="center"/>
        <w:rPr>
          <w:rFonts w:ascii="Times New Roman" w:hAnsi="Times New Roman" w:cs="Times New Roman"/>
          <w:b/>
          <w:sz w:val="20"/>
          <w:szCs w:val="20"/>
        </w:rPr>
      </w:pPr>
      <w:r w:rsidRPr="0019590A">
        <w:rPr>
          <w:rFonts w:ascii="Times New Roman" w:hAnsi="Times New Roman" w:cs="Times New Roman"/>
          <w:b/>
          <w:sz w:val="24"/>
          <w:szCs w:val="24"/>
        </w:rPr>
        <w:t xml:space="preserve">Tabel 1. Bilangan Dasar Satuan </w:t>
      </w:r>
    </w:p>
    <w:tbl>
      <w:tblPr>
        <w:tblStyle w:val="PlainTable2"/>
        <w:tblW w:w="8100" w:type="dxa"/>
        <w:tblLook w:val="04A0" w:firstRow="1" w:lastRow="0" w:firstColumn="1" w:lastColumn="0" w:noHBand="0" w:noVBand="1"/>
      </w:tblPr>
      <w:tblGrid>
        <w:gridCol w:w="1258"/>
        <w:gridCol w:w="1892"/>
        <w:gridCol w:w="2340"/>
        <w:gridCol w:w="2610"/>
      </w:tblGrid>
      <w:tr w:rsidR="004649CC" w:rsidRPr="004649CC" w14:paraId="2C5829EB" w14:textId="77777777" w:rsidTr="00E716E9">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58" w:type="dxa"/>
          </w:tcPr>
          <w:p w14:paraId="2DEC156B" w14:textId="77777777" w:rsidR="001E6EF2" w:rsidRPr="004649CC" w:rsidRDefault="001E6EF2"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Bilangan</w:t>
            </w:r>
          </w:p>
        </w:tc>
        <w:tc>
          <w:tcPr>
            <w:tcW w:w="1892" w:type="dxa"/>
          </w:tcPr>
          <w:p w14:paraId="54FE880E" w14:textId="77777777" w:rsidR="001E6EF2" w:rsidRPr="004649CC" w:rsidRDefault="001E6EF2"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sz w:val="20"/>
                <w:szCs w:val="20"/>
              </w:rPr>
            </w:pPr>
            <w:r w:rsidRPr="004649CC">
              <w:rPr>
                <w:sz w:val="20"/>
                <w:szCs w:val="20"/>
              </w:rPr>
              <w:t>Simbol Bangsa</w:t>
            </w:r>
          </w:p>
        </w:tc>
        <w:tc>
          <w:tcPr>
            <w:tcW w:w="2340" w:type="dxa"/>
          </w:tcPr>
          <w:p w14:paraId="43B6674A" w14:textId="77777777" w:rsidR="001E6EF2" w:rsidRPr="004649CC" w:rsidRDefault="001E6EF2"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Bangsa</w:t>
            </w:r>
          </w:p>
        </w:tc>
        <w:tc>
          <w:tcPr>
            <w:tcW w:w="2610" w:type="dxa"/>
          </w:tcPr>
          <w:p w14:paraId="47A5526E" w14:textId="77777777" w:rsidR="001E6EF2" w:rsidRPr="004649CC" w:rsidRDefault="001E6EF2"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Literasi Matematika</w:t>
            </w:r>
          </w:p>
        </w:tc>
      </w:tr>
      <w:tr w:rsidR="004649CC" w:rsidRPr="00081DE3" w14:paraId="7A8F3A28" w14:textId="77777777" w:rsidTr="009475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4D4CDBAF"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0</w:t>
            </w:r>
          </w:p>
        </w:tc>
        <w:tc>
          <w:tcPr>
            <w:tcW w:w="1892" w:type="dxa"/>
          </w:tcPr>
          <w:p w14:paraId="1894B513"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DE3">
              <w:rPr>
                <w:rFonts w:cstheme="minorHAnsi"/>
                <w:b/>
                <w:sz w:val="20"/>
                <w:szCs w:val="20"/>
              </w:rPr>
              <w:t>Ჾ</w:t>
            </w:r>
          </w:p>
        </w:tc>
        <w:tc>
          <w:tcPr>
            <w:tcW w:w="2340" w:type="dxa"/>
          </w:tcPr>
          <w:p w14:paraId="1BF34DFB" w14:textId="77777777" w:rsidR="001E6EF2" w:rsidRPr="00081DE3" w:rsidRDefault="001E6EF2"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(bagida)</w:t>
            </w:r>
          </w:p>
        </w:tc>
        <w:tc>
          <w:tcPr>
            <w:tcW w:w="2610" w:type="dxa"/>
          </w:tcPr>
          <w:p w14:paraId="600352E0"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0</w:t>
            </w:r>
          </w:p>
        </w:tc>
      </w:tr>
      <w:tr w:rsidR="004649CC" w:rsidRPr="00081DE3" w14:paraId="4BC99C7D" w14:textId="77777777" w:rsidTr="00947530">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63B7081D"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1</w:t>
            </w:r>
          </w:p>
        </w:tc>
        <w:tc>
          <w:tcPr>
            <w:tcW w:w="1892" w:type="dxa"/>
          </w:tcPr>
          <w:p w14:paraId="7FBF3CD6"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sz w:val="20"/>
                <w:szCs w:val="20"/>
              </w:rPr>
            </w:pPr>
            <w:r w:rsidRPr="00081DE3">
              <w:rPr>
                <w:rFonts w:cstheme="minorHAnsi"/>
                <w:b/>
                <w:sz w:val="20"/>
                <w:szCs w:val="20"/>
              </w:rPr>
              <w:t>Λ</w:t>
            </w:r>
          </w:p>
        </w:tc>
        <w:tc>
          <w:tcPr>
            <w:tcW w:w="2340" w:type="dxa"/>
          </w:tcPr>
          <w:p w14:paraId="668DEB0E" w14:textId="77777777" w:rsidR="001E6EF2" w:rsidRPr="00081DE3" w:rsidRDefault="001E6EF2"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 tesia)</w:t>
            </w:r>
          </w:p>
        </w:tc>
        <w:tc>
          <w:tcPr>
            <w:tcW w:w="2610" w:type="dxa"/>
          </w:tcPr>
          <w:p w14:paraId="6D7F681A"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1</w:t>
            </w:r>
          </w:p>
        </w:tc>
      </w:tr>
      <w:tr w:rsidR="004649CC" w:rsidRPr="00081DE3" w14:paraId="193374DA" w14:textId="77777777" w:rsidTr="009475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08548BF"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2</w:t>
            </w:r>
          </w:p>
        </w:tc>
        <w:tc>
          <w:tcPr>
            <w:tcW w:w="1892" w:type="dxa"/>
          </w:tcPr>
          <w:p w14:paraId="644478FD"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sz w:val="20"/>
                <w:szCs w:val="20"/>
              </w:rPr>
            </w:pPr>
            <w:r w:rsidRPr="00081DE3">
              <w:rPr>
                <w:rFonts w:cstheme="minorHAnsi"/>
                <w:b/>
                <w:sz w:val="20"/>
                <w:szCs w:val="20"/>
              </w:rPr>
              <w:t>ν</w:t>
            </w:r>
          </w:p>
        </w:tc>
        <w:tc>
          <w:tcPr>
            <w:tcW w:w="2340" w:type="dxa"/>
          </w:tcPr>
          <w:p w14:paraId="31E26531" w14:textId="77777777" w:rsidR="001E6EF2" w:rsidRPr="00081DE3" w:rsidRDefault="001E6EF2"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(kuruma)</w:t>
            </w:r>
          </w:p>
        </w:tc>
        <w:tc>
          <w:tcPr>
            <w:tcW w:w="2610" w:type="dxa"/>
          </w:tcPr>
          <w:p w14:paraId="5550D620"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2</w:t>
            </w:r>
          </w:p>
        </w:tc>
      </w:tr>
      <w:tr w:rsidR="004649CC" w:rsidRPr="00081DE3" w14:paraId="5D891077" w14:textId="77777777" w:rsidTr="00947530">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66167FE6"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3</w:t>
            </w:r>
          </w:p>
        </w:tc>
        <w:tc>
          <w:tcPr>
            <w:tcW w:w="1892" w:type="dxa"/>
          </w:tcPr>
          <w:p w14:paraId="083576F2"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sz w:val="20"/>
                <w:szCs w:val="20"/>
              </w:rPr>
            </w:pPr>
            <w:r w:rsidRPr="00081DE3">
              <w:rPr>
                <w:rFonts w:cstheme="minorHAnsi"/>
                <w:b/>
                <w:sz w:val="20"/>
                <w:szCs w:val="20"/>
              </w:rPr>
              <w:t>Ͽ</w:t>
            </w:r>
          </w:p>
        </w:tc>
        <w:tc>
          <w:tcPr>
            <w:tcW w:w="2340" w:type="dxa"/>
          </w:tcPr>
          <w:p w14:paraId="0620D3F8" w14:textId="77777777" w:rsidR="001E6EF2" w:rsidRPr="00081DE3" w:rsidRDefault="001E6EF2"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(anjuma)</w:t>
            </w:r>
          </w:p>
        </w:tc>
        <w:tc>
          <w:tcPr>
            <w:tcW w:w="2610" w:type="dxa"/>
          </w:tcPr>
          <w:p w14:paraId="34709175"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3</w:t>
            </w:r>
          </w:p>
        </w:tc>
      </w:tr>
      <w:tr w:rsidR="004649CC" w:rsidRPr="00081DE3" w14:paraId="2051B512" w14:textId="77777777" w:rsidTr="009475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6E4992B3"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4</w:t>
            </w:r>
          </w:p>
        </w:tc>
        <w:tc>
          <w:tcPr>
            <w:tcW w:w="1892" w:type="dxa"/>
          </w:tcPr>
          <w:p w14:paraId="178DC555"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sz w:val="20"/>
                <w:szCs w:val="20"/>
              </w:rPr>
            </w:pPr>
            <w:r w:rsidRPr="00081DE3">
              <w:rPr>
                <w:rFonts w:cstheme="minorHAnsi"/>
                <w:b/>
                <w:sz w:val="20"/>
                <w:szCs w:val="20"/>
              </w:rPr>
              <w:t>ṿ</w:t>
            </w:r>
          </w:p>
        </w:tc>
        <w:tc>
          <w:tcPr>
            <w:tcW w:w="2340" w:type="dxa"/>
          </w:tcPr>
          <w:p w14:paraId="34D7FB5D" w14:textId="77777777" w:rsidR="001E6EF2" w:rsidRPr="00081DE3" w:rsidRDefault="001E6EF2"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(sendema)</w:t>
            </w:r>
          </w:p>
        </w:tc>
        <w:tc>
          <w:tcPr>
            <w:tcW w:w="2610" w:type="dxa"/>
          </w:tcPr>
          <w:p w14:paraId="5CD2DC13"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4</w:t>
            </w:r>
          </w:p>
        </w:tc>
      </w:tr>
      <w:tr w:rsidR="004649CC" w:rsidRPr="00081DE3" w14:paraId="11F69EC9" w14:textId="77777777" w:rsidTr="00947530">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799C4A27"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5</w:t>
            </w:r>
          </w:p>
        </w:tc>
        <w:tc>
          <w:tcPr>
            <w:tcW w:w="1892" w:type="dxa"/>
          </w:tcPr>
          <w:p w14:paraId="7BD5B978"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sz w:val="20"/>
                <w:szCs w:val="20"/>
              </w:rPr>
            </w:pPr>
            <w:r w:rsidRPr="00081DE3">
              <w:rPr>
                <w:rFonts w:cstheme="minorHAnsi"/>
                <w:b/>
                <w:sz w:val="20"/>
                <w:szCs w:val="20"/>
              </w:rPr>
              <w:t>A</w:t>
            </w:r>
          </w:p>
        </w:tc>
        <w:tc>
          <w:tcPr>
            <w:tcW w:w="2340" w:type="dxa"/>
          </w:tcPr>
          <w:p w14:paraId="513921CF" w14:textId="77777777" w:rsidR="001E6EF2" w:rsidRPr="00081DE3" w:rsidRDefault="001E6EF2"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(bidaqma)</w:t>
            </w:r>
          </w:p>
        </w:tc>
        <w:tc>
          <w:tcPr>
            <w:tcW w:w="2610" w:type="dxa"/>
          </w:tcPr>
          <w:p w14:paraId="17D2EDB9"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5</w:t>
            </w:r>
          </w:p>
        </w:tc>
      </w:tr>
      <w:tr w:rsidR="004649CC" w:rsidRPr="00081DE3" w14:paraId="1285C9D4" w14:textId="77777777" w:rsidTr="009475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D3650EC"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6</w:t>
            </w:r>
          </w:p>
        </w:tc>
        <w:tc>
          <w:tcPr>
            <w:tcW w:w="1892" w:type="dxa"/>
          </w:tcPr>
          <w:p w14:paraId="67CB47A5"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DE3">
              <w:rPr>
                <w:rFonts w:cstheme="minorHAnsi"/>
                <w:b/>
                <w:sz w:val="20"/>
                <w:szCs w:val="20"/>
              </w:rPr>
              <w:t>ჽ</w:t>
            </w:r>
          </w:p>
        </w:tc>
        <w:tc>
          <w:tcPr>
            <w:tcW w:w="2340" w:type="dxa"/>
          </w:tcPr>
          <w:p w14:paraId="7C8883F1" w14:textId="77777777" w:rsidR="001E6EF2" w:rsidRPr="00081DE3" w:rsidRDefault="001E6EF2"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(bidaqma tesiya)</w:t>
            </w:r>
          </w:p>
        </w:tc>
        <w:tc>
          <w:tcPr>
            <w:tcW w:w="2610" w:type="dxa"/>
          </w:tcPr>
          <w:p w14:paraId="1C3AB02F"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5 + 1</w:t>
            </w:r>
          </w:p>
        </w:tc>
      </w:tr>
      <w:tr w:rsidR="004649CC" w:rsidRPr="00081DE3" w14:paraId="118B3B7D" w14:textId="77777777" w:rsidTr="00947530">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19C79D2"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7</w:t>
            </w:r>
          </w:p>
        </w:tc>
        <w:tc>
          <w:tcPr>
            <w:tcW w:w="1892" w:type="dxa"/>
          </w:tcPr>
          <w:p w14:paraId="5AFA42C8"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DE3">
              <w:rPr>
                <w:rFonts w:cstheme="minorHAnsi"/>
                <w:b/>
                <w:sz w:val="20"/>
                <w:szCs w:val="20"/>
              </w:rPr>
              <w:t>Ԉ</w:t>
            </w:r>
          </w:p>
        </w:tc>
        <w:tc>
          <w:tcPr>
            <w:tcW w:w="2340" w:type="dxa"/>
          </w:tcPr>
          <w:p w14:paraId="4DE0D629" w14:textId="77777777" w:rsidR="001E6EF2" w:rsidRPr="00081DE3" w:rsidRDefault="001E6EF2"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(bidaqma kuruma)</w:t>
            </w:r>
          </w:p>
        </w:tc>
        <w:tc>
          <w:tcPr>
            <w:tcW w:w="2610" w:type="dxa"/>
          </w:tcPr>
          <w:p w14:paraId="4584C520"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5 + 2</w:t>
            </w:r>
          </w:p>
        </w:tc>
      </w:tr>
      <w:tr w:rsidR="004649CC" w:rsidRPr="00081DE3" w14:paraId="05E247E8" w14:textId="77777777" w:rsidTr="0094753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575DC3D"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8</w:t>
            </w:r>
          </w:p>
        </w:tc>
        <w:tc>
          <w:tcPr>
            <w:tcW w:w="1892" w:type="dxa"/>
          </w:tcPr>
          <w:p w14:paraId="358EE1FC"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DE3">
              <w:rPr>
                <w:rFonts w:cstheme="minorHAnsi"/>
                <w:b/>
                <w:sz w:val="20"/>
                <w:szCs w:val="20"/>
              </w:rPr>
              <w:t>Z</w:t>
            </w:r>
          </w:p>
        </w:tc>
        <w:tc>
          <w:tcPr>
            <w:tcW w:w="2340" w:type="dxa"/>
          </w:tcPr>
          <w:p w14:paraId="45804182" w14:textId="77777777" w:rsidR="001E6EF2" w:rsidRPr="00081DE3" w:rsidRDefault="001E6EF2"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(bidaqma anjuma)</w:t>
            </w:r>
          </w:p>
        </w:tc>
        <w:tc>
          <w:tcPr>
            <w:tcW w:w="2610" w:type="dxa"/>
          </w:tcPr>
          <w:p w14:paraId="645E0492" w14:textId="77777777" w:rsidR="001E6EF2" w:rsidRPr="00081DE3" w:rsidRDefault="001E6EF2"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5 + 3</w:t>
            </w:r>
          </w:p>
        </w:tc>
      </w:tr>
      <w:tr w:rsidR="004649CC" w:rsidRPr="00081DE3" w14:paraId="5D87E20E" w14:textId="77777777" w:rsidTr="00947530">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54ED5437" w14:textId="77777777" w:rsidR="001E6EF2" w:rsidRPr="00081DE3" w:rsidRDefault="001E6EF2" w:rsidP="0019590A">
            <w:pPr>
              <w:spacing w:after="0" w:line="240" w:lineRule="auto"/>
              <w:ind w:right="275"/>
              <w:jc w:val="center"/>
              <w:rPr>
                <w:rFonts w:ascii="Times New Roman" w:hAnsi="Times New Roman" w:cs="Times New Roman"/>
                <w:sz w:val="20"/>
                <w:szCs w:val="20"/>
              </w:rPr>
            </w:pPr>
            <w:r w:rsidRPr="00081DE3">
              <w:rPr>
                <w:rFonts w:ascii="Times New Roman" w:hAnsi="Times New Roman" w:cs="Times New Roman"/>
                <w:sz w:val="20"/>
                <w:szCs w:val="20"/>
              </w:rPr>
              <w:t>9</w:t>
            </w:r>
          </w:p>
        </w:tc>
        <w:tc>
          <w:tcPr>
            <w:tcW w:w="1892" w:type="dxa"/>
          </w:tcPr>
          <w:p w14:paraId="2FC4A004"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DE3">
              <w:rPr>
                <w:rFonts w:cstheme="minorHAnsi"/>
                <w:b/>
                <w:sz w:val="20"/>
                <w:szCs w:val="20"/>
              </w:rPr>
              <w:t>Ѷ</w:t>
            </w:r>
          </w:p>
        </w:tc>
        <w:tc>
          <w:tcPr>
            <w:tcW w:w="2340" w:type="dxa"/>
          </w:tcPr>
          <w:p w14:paraId="253B91B8" w14:textId="77777777" w:rsidR="001E6EF2" w:rsidRPr="00081DE3" w:rsidRDefault="001E6EF2"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81DE3">
              <w:rPr>
                <w:rFonts w:ascii="Times New Roman" w:hAnsi="Times New Roman" w:cs="Times New Roman"/>
                <w:i/>
                <w:sz w:val="20"/>
                <w:szCs w:val="20"/>
              </w:rPr>
              <w:t>(bidaqma sendema)</w:t>
            </w:r>
          </w:p>
        </w:tc>
        <w:tc>
          <w:tcPr>
            <w:tcW w:w="2610" w:type="dxa"/>
          </w:tcPr>
          <w:p w14:paraId="795218A1" w14:textId="77777777" w:rsidR="001E6EF2" w:rsidRPr="00081DE3" w:rsidRDefault="001E6EF2"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1DE3">
              <w:rPr>
                <w:rFonts w:ascii="Times New Roman" w:hAnsi="Times New Roman" w:cs="Times New Roman"/>
                <w:sz w:val="20"/>
                <w:szCs w:val="20"/>
              </w:rPr>
              <w:t>5 + 4</w:t>
            </w:r>
          </w:p>
        </w:tc>
      </w:tr>
    </w:tbl>
    <w:p w14:paraId="17E36F6B" w14:textId="6D7E30FD" w:rsidR="0080077D" w:rsidRDefault="0080077D" w:rsidP="0019590A">
      <w:pPr>
        <w:pStyle w:val="NoSpacing"/>
        <w:spacing w:line="276" w:lineRule="auto"/>
        <w:jc w:val="both"/>
        <w:rPr>
          <w:rFonts w:ascii="Times New Roman" w:hAnsi="Times New Roman" w:cs="Times New Roman"/>
          <w:sz w:val="24"/>
          <w:szCs w:val="24"/>
        </w:rPr>
      </w:pPr>
    </w:p>
    <w:p w14:paraId="29FD5E5D" w14:textId="5B522734" w:rsidR="004649CC" w:rsidRPr="004649CC" w:rsidRDefault="004649CC" w:rsidP="0019590A">
      <w:pPr>
        <w:spacing w:after="0" w:line="240" w:lineRule="auto"/>
        <w:ind w:right="570"/>
        <w:jc w:val="both"/>
        <w:rPr>
          <w:rFonts w:ascii="Times New Roman" w:hAnsi="Times New Roman" w:cs="Times New Roman"/>
          <w:sz w:val="24"/>
          <w:szCs w:val="24"/>
        </w:rPr>
      </w:pPr>
      <w:r w:rsidRPr="004649CC">
        <w:rPr>
          <w:rFonts w:ascii="Times New Roman" w:hAnsi="Times New Roman" w:cs="Times New Roman"/>
          <w:sz w:val="24"/>
          <w:szCs w:val="24"/>
        </w:rPr>
        <w:t xml:space="preserve">Tabel 1. lima bilangan dasar satuan merupakan dasar pengenalan angka pada anak. Adapun dalam menyebutkan enam merupakan gabungan dari lima dengan 1, sehingga cara membacanya adalah </w:t>
      </w:r>
      <w:r w:rsidRPr="004649CC">
        <w:rPr>
          <w:rFonts w:ascii="Times New Roman" w:hAnsi="Times New Roman" w:cs="Times New Roman"/>
          <w:i/>
          <w:sz w:val="24"/>
          <w:szCs w:val="24"/>
        </w:rPr>
        <w:t xml:space="preserve">bidaqma tesiya. </w:t>
      </w:r>
      <w:r w:rsidRPr="004649CC">
        <w:rPr>
          <w:rFonts w:ascii="Times New Roman" w:hAnsi="Times New Roman" w:cs="Times New Roman"/>
          <w:sz w:val="24"/>
          <w:szCs w:val="24"/>
        </w:rPr>
        <w:t xml:space="preserve">Dimana </w:t>
      </w:r>
      <w:r w:rsidRPr="004649CC">
        <w:rPr>
          <w:rFonts w:ascii="Times New Roman" w:hAnsi="Times New Roman" w:cs="Times New Roman"/>
          <w:i/>
          <w:sz w:val="24"/>
          <w:szCs w:val="24"/>
        </w:rPr>
        <w:t xml:space="preserve">bidaqma </w:t>
      </w:r>
      <w:r w:rsidRPr="004649CC">
        <w:rPr>
          <w:rFonts w:ascii="Times New Roman" w:hAnsi="Times New Roman" w:cs="Times New Roman"/>
          <w:sz w:val="24"/>
          <w:szCs w:val="24"/>
        </w:rPr>
        <w:t xml:space="preserve">adalah lima yang digabungkan </w:t>
      </w:r>
      <w:r w:rsidRPr="005D3CF0">
        <w:rPr>
          <w:rFonts w:ascii="Times New Roman" w:hAnsi="Times New Roman" w:cs="Times New Roman"/>
          <w:sz w:val="24"/>
          <w:szCs w:val="24"/>
        </w:rPr>
        <w:t>d</w:t>
      </w:r>
      <w:r w:rsidR="005D3CF0" w:rsidRPr="005D3CF0">
        <w:rPr>
          <w:rFonts w:ascii="Times New Roman" w:hAnsi="Times New Roman" w:cs="Times New Roman"/>
          <w:sz w:val="24"/>
          <w:szCs w:val="24"/>
        </w:rPr>
        <w:t>engan</w:t>
      </w:r>
      <w:r w:rsidRPr="004649CC">
        <w:rPr>
          <w:rFonts w:ascii="Times New Roman" w:hAnsi="Times New Roman" w:cs="Times New Roman"/>
          <w:sz w:val="24"/>
          <w:szCs w:val="24"/>
        </w:rPr>
        <w:t xml:space="preserve"> tesia yaitu satu. </w:t>
      </w:r>
      <w:proofErr w:type="gramStart"/>
      <w:r w:rsidRPr="004649CC">
        <w:rPr>
          <w:rFonts w:ascii="Times New Roman" w:hAnsi="Times New Roman" w:cs="Times New Roman"/>
          <w:sz w:val="24"/>
          <w:szCs w:val="24"/>
        </w:rPr>
        <w:t>Kesimpulannya</w:t>
      </w:r>
      <w:r w:rsidRPr="004649CC">
        <w:rPr>
          <w:rFonts w:ascii="Times New Roman" w:hAnsi="Times New Roman" w:cs="Times New Roman"/>
          <w:i/>
          <w:sz w:val="24"/>
          <w:szCs w:val="24"/>
        </w:rPr>
        <w:t xml:space="preserve"> </w:t>
      </w:r>
      <w:r w:rsidRPr="0055238D">
        <w:rPr>
          <w:rFonts w:ascii="Times New Roman" w:hAnsi="Times New Roman" w:cs="Times New Roman"/>
          <w:sz w:val="24"/>
          <w:szCs w:val="24"/>
        </w:rPr>
        <w:t>:</w:t>
      </w:r>
      <w:proofErr w:type="gramEnd"/>
      <w:r w:rsidRPr="0055238D">
        <w:rPr>
          <w:rFonts w:ascii="Times New Roman" w:hAnsi="Times New Roman" w:cs="Times New Roman"/>
          <w:sz w:val="24"/>
          <w:szCs w:val="24"/>
        </w:rPr>
        <w:t xml:space="preserve"> 6  =  5 +1</w:t>
      </w:r>
      <w:r w:rsidR="0055238D">
        <w:rPr>
          <w:rFonts w:ascii="Times New Roman" w:hAnsi="Times New Roman" w:cs="Times New Roman"/>
          <w:sz w:val="24"/>
          <w:szCs w:val="24"/>
        </w:rPr>
        <w:t xml:space="preserve">. Hal ini berlaku juga untuk angka 7, 8 dan juga 9. </w:t>
      </w:r>
      <w:r w:rsidRPr="004649CC">
        <w:rPr>
          <w:rFonts w:ascii="Times New Roman" w:hAnsi="Times New Roman" w:cs="Times New Roman"/>
          <w:i/>
          <w:sz w:val="24"/>
          <w:szCs w:val="24"/>
        </w:rPr>
        <w:t xml:space="preserve"> </w:t>
      </w:r>
    </w:p>
    <w:p w14:paraId="16010E33" w14:textId="77777777" w:rsidR="004649CC" w:rsidRDefault="004649CC" w:rsidP="0019590A">
      <w:pPr>
        <w:spacing w:after="0" w:line="240" w:lineRule="auto"/>
        <w:ind w:left="292" w:right="570"/>
        <w:jc w:val="center"/>
        <w:rPr>
          <w:rFonts w:ascii="Times New Roman" w:hAnsi="Times New Roman" w:cs="Times New Roman"/>
          <w:sz w:val="24"/>
          <w:szCs w:val="24"/>
        </w:rPr>
      </w:pPr>
    </w:p>
    <w:p w14:paraId="08DE8EDD" w14:textId="3CD7A2D8" w:rsidR="004649CC" w:rsidRPr="0019590A" w:rsidRDefault="004649CC" w:rsidP="0019590A">
      <w:pPr>
        <w:spacing w:after="0" w:line="240" w:lineRule="auto"/>
        <w:ind w:left="292" w:right="570"/>
        <w:jc w:val="center"/>
        <w:rPr>
          <w:rFonts w:ascii="Times New Roman" w:hAnsi="Times New Roman" w:cs="Times New Roman"/>
          <w:b/>
          <w:sz w:val="20"/>
          <w:szCs w:val="20"/>
        </w:rPr>
      </w:pPr>
      <w:r w:rsidRPr="0019590A">
        <w:rPr>
          <w:rFonts w:ascii="Times New Roman" w:hAnsi="Times New Roman" w:cs="Times New Roman"/>
          <w:b/>
          <w:sz w:val="24"/>
          <w:szCs w:val="24"/>
        </w:rPr>
        <w:t xml:space="preserve">Tabel 2. Bilangan Dasar Puluhan  </w:t>
      </w:r>
    </w:p>
    <w:tbl>
      <w:tblPr>
        <w:tblStyle w:val="PlainTable2"/>
        <w:tblW w:w="8730" w:type="dxa"/>
        <w:tblInd w:w="-270" w:type="dxa"/>
        <w:tblLook w:val="04A0" w:firstRow="1" w:lastRow="0" w:firstColumn="1" w:lastColumn="0" w:noHBand="0" w:noVBand="1"/>
      </w:tblPr>
      <w:tblGrid>
        <w:gridCol w:w="1258"/>
        <w:gridCol w:w="2252"/>
        <w:gridCol w:w="3510"/>
        <w:gridCol w:w="1710"/>
      </w:tblGrid>
      <w:tr w:rsidR="004649CC" w:rsidRPr="004649CC" w14:paraId="1A484D87" w14:textId="77777777" w:rsidTr="0019590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589516DD"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Bilangan</w:t>
            </w:r>
          </w:p>
        </w:tc>
        <w:tc>
          <w:tcPr>
            <w:tcW w:w="2252" w:type="dxa"/>
          </w:tcPr>
          <w:p w14:paraId="6A9B0914" w14:textId="77777777" w:rsidR="004649CC" w:rsidRPr="004649CC" w:rsidRDefault="004649CC"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Simbol Bangsa</w:t>
            </w:r>
          </w:p>
        </w:tc>
        <w:tc>
          <w:tcPr>
            <w:tcW w:w="3510" w:type="dxa"/>
          </w:tcPr>
          <w:p w14:paraId="58B83A94" w14:textId="77777777" w:rsidR="004649CC" w:rsidRPr="004649CC" w:rsidRDefault="004649CC"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Bangsa</w:t>
            </w:r>
          </w:p>
        </w:tc>
        <w:tc>
          <w:tcPr>
            <w:tcW w:w="1710" w:type="dxa"/>
          </w:tcPr>
          <w:p w14:paraId="2EAC1257" w14:textId="77777777" w:rsidR="004649CC" w:rsidRPr="004649CC" w:rsidRDefault="004649CC" w:rsidP="0019590A">
            <w:pPr>
              <w:spacing w:after="0" w:line="240" w:lineRule="auto"/>
              <w:ind w:right="2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Literasi Matematika</w:t>
            </w:r>
          </w:p>
        </w:tc>
      </w:tr>
      <w:tr w:rsidR="004649CC" w:rsidRPr="004649CC" w14:paraId="0FAE7135"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AA060DF"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10</w:t>
            </w:r>
          </w:p>
        </w:tc>
        <w:tc>
          <w:tcPr>
            <w:tcW w:w="2252" w:type="dxa"/>
          </w:tcPr>
          <w:p w14:paraId="15B11DF6" w14:textId="1DDE3160"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w:t>
            </w:r>
            <w:r w:rsidR="00E716E9" w:rsidRPr="00081DE3">
              <w:rPr>
                <w:rFonts w:cstheme="minorHAnsi"/>
                <w:b/>
                <w:sz w:val="20"/>
                <w:szCs w:val="20"/>
              </w:rPr>
              <w:t>Ჾ</w:t>
            </w:r>
          </w:p>
        </w:tc>
        <w:tc>
          <w:tcPr>
            <w:tcW w:w="3510" w:type="dxa"/>
          </w:tcPr>
          <w:p w14:paraId="46D71CC4"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w:t>
            </w:r>
          </w:p>
        </w:tc>
        <w:tc>
          <w:tcPr>
            <w:tcW w:w="1710" w:type="dxa"/>
          </w:tcPr>
          <w:p w14:paraId="45776019"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w:t>
            </w:r>
          </w:p>
        </w:tc>
      </w:tr>
      <w:tr w:rsidR="004649CC" w:rsidRPr="004649CC" w14:paraId="7DF52BFE"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239B4BA"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11</w:t>
            </w:r>
          </w:p>
        </w:tc>
        <w:tc>
          <w:tcPr>
            <w:tcW w:w="2252" w:type="dxa"/>
          </w:tcPr>
          <w:p w14:paraId="6AD71F6E"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ΛΛ</w:t>
            </w:r>
          </w:p>
        </w:tc>
        <w:tc>
          <w:tcPr>
            <w:tcW w:w="3510" w:type="dxa"/>
          </w:tcPr>
          <w:p w14:paraId="59DDB353"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tesia)</w:t>
            </w:r>
          </w:p>
        </w:tc>
        <w:tc>
          <w:tcPr>
            <w:tcW w:w="1710" w:type="dxa"/>
          </w:tcPr>
          <w:p w14:paraId="29355471"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+ 1</w:t>
            </w:r>
          </w:p>
        </w:tc>
      </w:tr>
      <w:tr w:rsidR="004649CC" w:rsidRPr="004649CC" w14:paraId="20D3285C"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41A5B146"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12</w:t>
            </w:r>
          </w:p>
        </w:tc>
        <w:tc>
          <w:tcPr>
            <w:tcW w:w="2252" w:type="dxa"/>
          </w:tcPr>
          <w:p w14:paraId="0C8EA9F7"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Λν</w:t>
            </w:r>
          </w:p>
        </w:tc>
        <w:tc>
          <w:tcPr>
            <w:tcW w:w="3510" w:type="dxa"/>
          </w:tcPr>
          <w:p w14:paraId="581B32E9"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kuruma)</w:t>
            </w:r>
          </w:p>
        </w:tc>
        <w:tc>
          <w:tcPr>
            <w:tcW w:w="1710" w:type="dxa"/>
          </w:tcPr>
          <w:p w14:paraId="267CE7BE"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+ 2</w:t>
            </w:r>
          </w:p>
        </w:tc>
      </w:tr>
      <w:tr w:rsidR="004649CC" w:rsidRPr="004649CC" w14:paraId="60EB8474"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5FC01E12"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13</w:t>
            </w:r>
          </w:p>
        </w:tc>
        <w:tc>
          <w:tcPr>
            <w:tcW w:w="2252" w:type="dxa"/>
          </w:tcPr>
          <w:p w14:paraId="684E91C5"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ΛϿ</w:t>
            </w:r>
          </w:p>
        </w:tc>
        <w:tc>
          <w:tcPr>
            <w:tcW w:w="3510" w:type="dxa"/>
          </w:tcPr>
          <w:p w14:paraId="293B2EB9"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anjuma)</w:t>
            </w:r>
          </w:p>
        </w:tc>
        <w:tc>
          <w:tcPr>
            <w:tcW w:w="1710" w:type="dxa"/>
          </w:tcPr>
          <w:p w14:paraId="5E7C4838"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+ 3</w:t>
            </w:r>
          </w:p>
        </w:tc>
      </w:tr>
      <w:tr w:rsidR="004649CC" w:rsidRPr="004649CC" w14:paraId="1AA7A8B9"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46453680"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14</w:t>
            </w:r>
          </w:p>
        </w:tc>
        <w:tc>
          <w:tcPr>
            <w:tcW w:w="2252" w:type="dxa"/>
          </w:tcPr>
          <w:p w14:paraId="6848969A"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Λṿ</w:t>
            </w:r>
          </w:p>
        </w:tc>
        <w:tc>
          <w:tcPr>
            <w:tcW w:w="3510" w:type="dxa"/>
          </w:tcPr>
          <w:p w14:paraId="43C68470"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sendema)</w:t>
            </w:r>
          </w:p>
        </w:tc>
        <w:tc>
          <w:tcPr>
            <w:tcW w:w="1710" w:type="dxa"/>
          </w:tcPr>
          <w:p w14:paraId="31D38525"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+ 4</w:t>
            </w:r>
          </w:p>
        </w:tc>
      </w:tr>
      <w:tr w:rsidR="004649CC" w:rsidRPr="004649CC" w14:paraId="311F4799"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D00713D"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15</w:t>
            </w:r>
          </w:p>
        </w:tc>
        <w:tc>
          <w:tcPr>
            <w:tcW w:w="2252" w:type="dxa"/>
          </w:tcPr>
          <w:p w14:paraId="0504F533"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ΛA</w:t>
            </w:r>
          </w:p>
        </w:tc>
        <w:tc>
          <w:tcPr>
            <w:tcW w:w="3510" w:type="dxa"/>
          </w:tcPr>
          <w:p w14:paraId="2A3F564F"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bidaqma)</w:t>
            </w:r>
          </w:p>
        </w:tc>
        <w:tc>
          <w:tcPr>
            <w:tcW w:w="1710" w:type="dxa"/>
          </w:tcPr>
          <w:p w14:paraId="5ADED1B1"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+ 5</w:t>
            </w:r>
          </w:p>
        </w:tc>
      </w:tr>
      <w:tr w:rsidR="004649CC" w:rsidRPr="004649CC" w14:paraId="78E57841"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80A7953"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lastRenderedPageBreak/>
              <w:t>16</w:t>
            </w:r>
          </w:p>
        </w:tc>
        <w:tc>
          <w:tcPr>
            <w:tcW w:w="2252" w:type="dxa"/>
          </w:tcPr>
          <w:p w14:paraId="64DD163A"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w:t>
            </w:r>
            <w:r w:rsidRPr="004649CC">
              <w:rPr>
                <w:rFonts w:ascii="Sylfaen" w:hAnsi="Sylfaen" w:cs="Sylfaen"/>
                <w:b/>
                <w:sz w:val="20"/>
                <w:szCs w:val="20"/>
              </w:rPr>
              <w:t>ჽ</w:t>
            </w:r>
          </w:p>
        </w:tc>
        <w:tc>
          <w:tcPr>
            <w:tcW w:w="3510" w:type="dxa"/>
          </w:tcPr>
          <w:p w14:paraId="10AAAE4D"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bidaqma tesia)</w:t>
            </w:r>
          </w:p>
        </w:tc>
        <w:tc>
          <w:tcPr>
            <w:tcW w:w="1710" w:type="dxa"/>
          </w:tcPr>
          <w:p w14:paraId="7EED83C7"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+ 5 + 1</w:t>
            </w:r>
          </w:p>
        </w:tc>
      </w:tr>
      <w:tr w:rsidR="004649CC" w:rsidRPr="004649CC" w14:paraId="7087B059"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6434556"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17</w:t>
            </w:r>
          </w:p>
        </w:tc>
        <w:tc>
          <w:tcPr>
            <w:tcW w:w="2252" w:type="dxa"/>
          </w:tcPr>
          <w:p w14:paraId="2DC7A120"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ΛԈ</w:t>
            </w:r>
          </w:p>
        </w:tc>
        <w:tc>
          <w:tcPr>
            <w:tcW w:w="3510" w:type="dxa"/>
          </w:tcPr>
          <w:p w14:paraId="5E7D1AE5"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bidaqma kuruma)</w:t>
            </w:r>
          </w:p>
        </w:tc>
        <w:tc>
          <w:tcPr>
            <w:tcW w:w="1710" w:type="dxa"/>
          </w:tcPr>
          <w:p w14:paraId="007DADF8"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+ 5 + 2</w:t>
            </w:r>
          </w:p>
        </w:tc>
      </w:tr>
      <w:tr w:rsidR="004649CC" w:rsidRPr="004649CC" w14:paraId="645C105C"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0853B73"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18</w:t>
            </w:r>
          </w:p>
        </w:tc>
        <w:tc>
          <w:tcPr>
            <w:tcW w:w="2252" w:type="dxa"/>
          </w:tcPr>
          <w:p w14:paraId="32466632"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ΛZ</w:t>
            </w:r>
          </w:p>
        </w:tc>
        <w:tc>
          <w:tcPr>
            <w:tcW w:w="3510" w:type="dxa"/>
          </w:tcPr>
          <w:p w14:paraId="51CB6793"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bidaqma anjuma)</w:t>
            </w:r>
          </w:p>
        </w:tc>
        <w:tc>
          <w:tcPr>
            <w:tcW w:w="1710" w:type="dxa"/>
          </w:tcPr>
          <w:p w14:paraId="03516353"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+ 5 + 3</w:t>
            </w:r>
          </w:p>
        </w:tc>
      </w:tr>
      <w:tr w:rsidR="004649CC" w:rsidRPr="004649CC" w14:paraId="1A673833"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AEC95E1"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19</w:t>
            </w:r>
          </w:p>
        </w:tc>
        <w:tc>
          <w:tcPr>
            <w:tcW w:w="2252" w:type="dxa"/>
          </w:tcPr>
          <w:p w14:paraId="213EBE45"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ΛѶ</w:t>
            </w:r>
          </w:p>
        </w:tc>
        <w:tc>
          <w:tcPr>
            <w:tcW w:w="3510" w:type="dxa"/>
          </w:tcPr>
          <w:p w14:paraId="7F161542"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(bidaqma bidaqma bidaqma sendema)</w:t>
            </w:r>
          </w:p>
        </w:tc>
        <w:tc>
          <w:tcPr>
            <w:tcW w:w="1710" w:type="dxa"/>
          </w:tcPr>
          <w:p w14:paraId="0D3A8E06"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5 + 5 + 5 + 4</w:t>
            </w:r>
          </w:p>
        </w:tc>
      </w:tr>
      <w:tr w:rsidR="004649CC" w:rsidRPr="004649CC" w14:paraId="5F9C3EDE"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04E3C2F7"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20</w:t>
            </w:r>
          </w:p>
        </w:tc>
        <w:tc>
          <w:tcPr>
            <w:tcW w:w="2252" w:type="dxa"/>
          </w:tcPr>
          <w:p w14:paraId="30BB2751" w14:textId="4E55345A"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w:t>
            </w:r>
            <w:r w:rsidR="008E4025" w:rsidRPr="00081DE3">
              <w:rPr>
                <w:rFonts w:cstheme="minorHAnsi"/>
                <w:b/>
                <w:sz w:val="20"/>
                <w:szCs w:val="20"/>
              </w:rPr>
              <w:t>Ჾ</w:t>
            </w:r>
          </w:p>
        </w:tc>
        <w:tc>
          <w:tcPr>
            <w:tcW w:w="3510" w:type="dxa"/>
          </w:tcPr>
          <w:p w14:paraId="16E02100"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w:t>
            </w:r>
          </w:p>
        </w:tc>
        <w:tc>
          <w:tcPr>
            <w:tcW w:w="1710" w:type="dxa"/>
          </w:tcPr>
          <w:p w14:paraId="2F5EB6EC"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w:t>
            </w:r>
          </w:p>
        </w:tc>
      </w:tr>
      <w:tr w:rsidR="004649CC" w:rsidRPr="004649CC" w14:paraId="7BCFF171"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0824C143"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21</w:t>
            </w:r>
          </w:p>
        </w:tc>
        <w:tc>
          <w:tcPr>
            <w:tcW w:w="2252" w:type="dxa"/>
          </w:tcPr>
          <w:p w14:paraId="0516EF6D"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νΛ</w:t>
            </w:r>
          </w:p>
        </w:tc>
        <w:tc>
          <w:tcPr>
            <w:tcW w:w="3510" w:type="dxa"/>
          </w:tcPr>
          <w:p w14:paraId="5BEBD208"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tesia)</w:t>
            </w:r>
          </w:p>
        </w:tc>
        <w:tc>
          <w:tcPr>
            <w:tcW w:w="1710" w:type="dxa"/>
          </w:tcPr>
          <w:p w14:paraId="00E567E8"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+ 1</w:t>
            </w:r>
          </w:p>
        </w:tc>
      </w:tr>
      <w:tr w:rsidR="004649CC" w:rsidRPr="004649CC" w14:paraId="61B01D41"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736E64CD"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22</w:t>
            </w:r>
          </w:p>
        </w:tc>
        <w:tc>
          <w:tcPr>
            <w:tcW w:w="2252" w:type="dxa"/>
          </w:tcPr>
          <w:p w14:paraId="6D1DEF4D"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νν</w:t>
            </w:r>
          </w:p>
        </w:tc>
        <w:tc>
          <w:tcPr>
            <w:tcW w:w="3510" w:type="dxa"/>
          </w:tcPr>
          <w:p w14:paraId="30724D4B"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kuruma)</w:t>
            </w:r>
          </w:p>
        </w:tc>
        <w:tc>
          <w:tcPr>
            <w:tcW w:w="1710" w:type="dxa"/>
          </w:tcPr>
          <w:p w14:paraId="2C0BF483"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+ 2</w:t>
            </w:r>
          </w:p>
        </w:tc>
      </w:tr>
      <w:tr w:rsidR="004649CC" w:rsidRPr="004649CC" w14:paraId="3BAC418E"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C5F3462"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23</w:t>
            </w:r>
          </w:p>
        </w:tc>
        <w:tc>
          <w:tcPr>
            <w:tcW w:w="2252" w:type="dxa"/>
          </w:tcPr>
          <w:p w14:paraId="2B69716A"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νϿ</w:t>
            </w:r>
          </w:p>
        </w:tc>
        <w:tc>
          <w:tcPr>
            <w:tcW w:w="3510" w:type="dxa"/>
          </w:tcPr>
          <w:p w14:paraId="0730B2DF"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anjuma)</w:t>
            </w:r>
          </w:p>
        </w:tc>
        <w:tc>
          <w:tcPr>
            <w:tcW w:w="1710" w:type="dxa"/>
          </w:tcPr>
          <w:p w14:paraId="724AD3CD"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sz w:val="20"/>
                <w:szCs w:val="20"/>
              </w:rPr>
              <w:t>20 + 3</w:t>
            </w:r>
          </w:p>
        </w:tc>
      </w:tr>
      <w:tr w:rsidR="004649CC" w:rsidRPr="004649CC" w14:paraId="7CD55B24"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5A5BB595"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24</w:t>
            </w:r>
          </w:p>
        </w:tc>
        <w:tc>
          <w:tcPr>
            <w:tcW w:w="2252" w:type="dxa"/>
          </w:tcPr>
          <w:p w14:paraId="0B51FC89"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νṿ</w:t>
            </w:r>
          </w:p>
        </w:tc>
        <w:tc>
          <w:tcPr>
            <w:tcW w:w="3510" w:type="dxa"/>
          </w:tcPr>
          <w:p w14:paraId="6351BA5B"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sendema)</w:t>
            </w:r>
          </w:p>
        </w:tc>
        <w:tc>
          <w:tcPr>
            <w:tcW w:w="1710" w:type="dxa"/>
          </w:tcPr>
          <w:p w14:paraId="516723CD"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+ 4</w:t>
            </w:r>
          </w:p>
        </w:tc>
      </w:tr>
      <w:tr w:rsidR="004649CC" w:rsidRPr="004649CC" w14:paraId="0419C7CE"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01674F5"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25</w:t>
            </w:r>
          </w:p>
        </w:tc>
        <w:tc>
          <w:tcPr>
            <w:tcW w:w="2252" w:type="dxa"/>
          </w:tcPr>
          <w:p w14:paraId="18919EAB"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νA</w:t>
            </w:r>
          </w:p>
        </w:tc>
        <w:tc>
          <w:tcPr>
            <w:tcW w:w="3510" w:type="dxa"/>
          </w:tcPr>
          <w:p w14:paraId="2580BA6C"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bidaqma)</w:t>
            </w:r>
          </w:p>
        </w:tc>
        <w:tc>
          <w:tcPr>
            <w:tcW w:w="1710" w:type="dxa"/>
          </w:tcPr>
          <w:p w14:paraId="567C92D5"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+ 5</w:t>
            </w:r>
          </w:p>
        </w:tc>
      </w:tr>
      <w:tr w:rsidR="004649CC" w:rsidRPr="004649CC" w14:paraId="0A7EDFE5"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6C12D5D1"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26</w:t>
            </w:r>
          </w:p>
        </w:tc>
        <w:tc>
          <w:tcPr>
            <w:tcW w:w="2252" w:type="dxa"/>
          </w:tcPr>
          <w:p w14:paraId="29A1A4AB"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w:t>
            </w:r>
            <w:r w:rsidRPr="004649CC">
              <w:rPr>
                <w:rFonts w:ascii="Sylfaen" w:hAnsi="Sylfaen" w:cs="Sylfaen"/>
                <w:b/>
                <w:sz w:val="20"/>
                <w:szCs w:val="20"/>
              </w:rPr>
              <w:t>ჽ</w:t>
            </w:r>
          </w:p>
        </w:tc>
        <w:tc>
          <w:tcPr>
            <w:tcW w:w="3510" w:type="dxa"/>
          </w:tcPr>
          <w:p w14:paraId="393703C5"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bidaqma tesia)</w:t>
            </w:r>
          </w:p>
        </w:tc>
        <w:tc>
          <w:tcPr>
            <w:tcW w:w="1710" w:type="dxa"/>
          </w:tcPr>
          <w:p w14:paraId="0E9879A1"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+ 5 + 1</w:t>
            </w:r>
          </w:p>
        </w:tc>
      </w:tr>
      <w:tr w:rsidR="004649CC" w:rsidRPr="004649CC" w14:paraId="096F5F0C"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406015D4"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27</w:t>
            </w:r>
          </w:p>
        </w:tc>
        <w:tc>
          <w:tcPr>
            <w:tcW w:w="2252" w:type="dxa"/>
          </w:tcPr>
          <w:p w14:paraId="4132445A" w14:textId="77777777" w:rsidR="004649CC" w:rsidRPr="004649CC" w:rsidRDefault="004649CC" w:rsidP="0019590A">
            <w:pPr>
              <w:tabs>
                <w:tab w:val="left" w:pos="630"/>
                <w:tab w:val="left" w:pos="1080"/>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νԈ</w:t>
            </w:r>
          </w:p>
        </w:tc>
        <w:tc>
          <w:tcPr>
            <w:tcW w:w="3510" w:type="dxa"/>
          </w:tcPr>
          <w:p w14:paraId="4074FE79"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bidaqma kuruma)</w:t>
            </w:r>
          </w:p>
        </w:tc>
        <w:tc>
          <w:tcPr>
            <w:tcW w:w="1710" w:type="dxa"/>
          </w:tcPr>
          <w:p w14:paraId="63533043"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+ 5 + 2</w:t>
            </w:r>
          </w:p>
        </w:tc>
      </w:tr>
      <w:tr w:rsidR="004649CC" w:rsidRPr="004649CC" w14:paraId="426E9106"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09E07A2"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28</w:t>
            </w:r>
          </w:p>
        </w:tc>
        <w:tc>
          <w:tcPr>
            <w:tcW w:w="2252" w:type="dxa"/>
          </w:tcPr>
          <w:p w14:paraId="19979524"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νZ</w:t>
            </w:r>
          </w:p>
        </w:tc>
        <w:tc>
          <w:tcPr>
            <w:tcW w:w="3510" w:type="dxa"/>
          </w:tcPr>
          <w:p w14:paraId="67413DE6"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bidaqma anjuma)</w:t>
            </w:r>
          </w:p>
        </w:tc>
        <w:tc>
          <w:tcPr>
            <w:tcW w:w="1710" w:type="dxa"/>
          </w:tcPr>
          <w:p w14:paraId="4CF086C2"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+ 5 + 3</w:t>
            </w:r>
          </w:p>
        </w:tc>
      </w:tr>
      <w:tr w:rsidR="004649CC" w:rsidRPr="004649CC" w14:paraId="7999E5AA"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6BE7723"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29</w:t>
            </w:r>
          </w:p>
        </w:tc>
        <w:tc>
          <w:tcPr>
            <w:tcW w:w="2252" w:type="dxa"/>
          </w:tcPr>
          <w:p w14:paraId="73ED3907"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νѶ</w:t>
            </w:r>
          </w:p>
        </w:tc>
        <w:tc>
          <w:tcPr>
            <w:tcW w:w="3510" w:type="dxa"/>
          </w:tcPr>
          <w:p w14:paraId="6EB1AE09"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(Kuruma gabungfe bidaqma sendema)</w:t>
            </w:r>
          </w:p>
        </w:tc>
        <w:tc>
          <w:tcPr>
            <w:tcW w:w="1710" w:type="dxa"/>
          </w:tcPr>
          <w:p w14:paraId="316E9013"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20 + 5 + 4</w:t>
            </w:r>
          </w:p>
        </w:tc>
      </w:tr>
      <w:tr w:rsidR="004649CC" w:rsidRPr="004649CC" w14:paraId="71B33F9B"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200CB6E0"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30</w:t>
            </w:r>
          </w:p>
        </w:tc>
        <w:tc>
          <w:tcPr>
            <w:tcW w:w="2252" w:type="dxa"/>
          </w:tcPr>
          <w:p w14:paraId="22D07CA1" w14:textId="14DFC896"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w:t>
            </w:r>
            <w:r w:rsidR="008E4025" w:rsidRPr="00081DE3">
              <w:rPr>
                <w:rFonts w:cstheme="minorHAnsi"/>
                <w:b/>
                <w:sz w:val="20"/>
                <w:szCs w:val="20"/>
              </w:rPr>
              <w:t>Ჾ</w:t>
            </w:r>
          </w:p>
        </w:tc>
        <w:tc>
          <w:tcPr>
            <w:tcW w:w="3510" w:type="dxa"/>
          </w:tcPr>
          <w:p w14:paraId="3349EA61"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w:t>
            </w:r>
          </w:p>
        </w:tc>
        <w:tc>
          <w:tcPr>
            <w:tcW w:w="1710" w:type="dxa"/>
          </w:tcPr>
          <w:p w14:paraId="35B1666D"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w:t>
            </w:r>
          </w:p>
        </w:tc>
      </w:tr>
      <w:tr w:rsidR="004649CC" w:rsidRPr="004649CC" w14:paraId="2A71B9ED"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049C1F9D"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31</w:t>
            </w:r>
          </w:p>
        </w:tc>
        <w:tc>
          <w:tcPr>
            <w:tcW w:w="2252" w:type="dxa"/>
          </w:tcPr>
          <w:p w14:paraId="747578B6"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ϿΛ</w:t>
            </w:r>
          </w:p>
        </w:tc>
        <w:tc>
          <w:tcPr>
            <w:tcW w:w="3510" w:type="dxa"/>
          </w:tcPr>
          <w:p w14:paraId="59A4E48A"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tesia)</w:t>
            </w:r>
          </w:p>
        </w:tc>
        <w:tc>
          <w:tcPr>
            <w:tcW w:w="1710" w:type="dxa"/>
          </w:tcPr>
          <w:p w14:paraId="25E056E1"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+ 1</w:t>
            </w:r>
          </w:p>
        </w:tc>
      </w:tr>
      <w:tr w:rsidR="004649CC" w:rsidRPr="004649CC" w14:paraId="2C5328EE"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67F677CF"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32</w:t>
            </w:r>
          </w:p>
        </w:tc>
        <w:tc>
          <w:tcPr>
            <w:tcW w:w="2252" w:type="dxa"/>
          </w:tcPr>
          <w:p w14:paraId="755F41AC"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Ͽν</w:t>
            </w:r>
          </w:p>
        </w:tc>
        <w:tc>
          <w:tcPr>
            <w:tcW w:w="3510" w:type="dxa"/>
          </w:tcPr>
          <w:p w14:paraId="62675EE4"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kuruma)</w:t>
            </w:r>
          </w:p>
        </w:tc>
        <w:tc>
          <w:tcPr>
            <w:tcW w:w="1710" w:type="dxa"/>
          </w:tcPr>
          <w:p w14:paraId="32B030F6"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+ 2</w:t>
            </w:r>
          </w:p>
        </w:tc>
      </w:tr>
      <w:tr w:rsidR="004649CC" w:rsidRPr="004649CC" w14:paraId="13582FEC"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0D560AF4"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33</w:t>
            </w:r>
          </w:p>
        </w:tc>
        <w:tc>
          <w:tcPr>
            <w:tcW w:w="2252" w:type="dxa"/>
          </w:tcPr>
          <w:p w14:paraId="38EEF9F9"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ϿϿ</w:t>
            </w:r>
          </w:p>
        </w:tc>
        <w:tc>
          <w:tcPr>
            <w:tcW w:w="3510" w:type="dxa"/>
          </w:tcPr>
          <w:p w14:paraId="42F89C4D"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anjuma)</w:t>
            </w:r>
          </w:p>
        </w:tc>
        <w:tc>
          <w:tcPr>
            <w:tcW w:w="1710" w:type="dxa"/>
          </w:tcPr>
          <w:p w14:paraId="5690FD74"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+ 3</w:t>
            </w:r>
          </w:p>
        </w:tc>
      </w:tr>
      <w:tr w:rsidR="004649CC" w:rsidRPr="004649CC" w14:paraId="29106D76"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9332FF9"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34</w:t>
            </w:r>
          </w:p>
        </w:tc>
        <w:tc>
          <w:tcPr>
            <w:tcW w:w="2252" w:type="dxa"/>
          </w:tcPr>
          <w:p w14:paraId="7BC448FB"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Ͽṿ</w:t>
            </w:r>
          </w:p>
        </w:tc>
        <w:tc>
          <w:tcPr>
            <w:tcW w:w="3510" w:type="dxa"/>
          </w:tcPr>
          <w:p w14:paraId="3430CA1C"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sendema)</w:t>
            </w:r>
          </w:p>
        </w:tc>
        <w:tc>
          <w:tcPr>
            <w:tcW w:w="1710" w:type="dxa"/>
          </w:tcPr>
          <w:p w14:paraId="4EC650A3"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+ 4</w:t>
            </w:r>
          </w:p>
        </w:tc>
      </w:tr>
      <w:tr w:rsidR="004649CC" w:rsidRPr="004649CC" w14:paraId="2A5EF9FE"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7643FF16"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35</w:t>
            </w:r>
          </w:p>
        </w:tc>
        <w:tc>
          <w:tcPr>
            <w:tcW w:w="2252" w:type="dxa"/>
          </w:tcPr>
          <w:p w14:paraId="299DEA2D"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ϿA</w:t>
            </w:r>
          </w:p>
        </w:tc>
        <w:tc>
          <w:tcPr>
            <w:tcW w:w="3510" w:type="dxa"/>
          </w:tcPr>
          <w:p w14:paraId="2A2D8B81"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bidaqma)</w:t>
            </w:r>
          </w:p>
        </w:tc>
        <w:tc>
          <w:tcPr>
            <w:tcW w:w="1710" w:type="dxa"/>
          </w:tcPr>
          <w:p w14:paraId="304D8E75"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+ 5</w:t>
            </w:r>
          </w:p>
        </w:tc>
      </w:tr>
      <w:tr w:rsidR="004649CC" w:rsidRPr="004649CC" w14:paraId="32423E7E"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8A956CC"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36</w:t>
            </w:r>
          </w:p>
        </w:tc>
        <w:tc>
          <w:tcPr>
            <w:tcW w:w="2252" w:type="dxa"/>
          </w:tcPr>
          <w:p w14:paraId="33739B90"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w:t>
            </w:r>
            <w:r w:rsidRPr="004649CC">
              <w:rPr>
                <w:rFonts w:ascii="Sylfaen" w:hAnsi="Sylfaen" w:cs="Sylfaen"/>
                <w:b/>
                <w:sz w:val="20"/>
                <w:szCs w:val="20"/>
              </w:rPr>
              <w:t>ჽ</w:t>
            </w:r>
          </w:p>
        </w:tc>
        <w:tc>
          <w:tcPr>
            <w:tcW w:w="3510" w:type="dxa"/>
          </w:tcPr>
          <w:p w14:paraId="7523B9C7"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bidaqma tesia)</w:t>
            </w:r>
          </w:p>
        </w:tc>
        <w:tc>
          <w:tcPr>
            <w:tcW w:w="1710" w:type="dxa"/>
          </w:tcPr>
          <w:p w14:paraId="769AF8A8"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+ 5 + 1</w:t>
            </w:r>
          </w:p>
        </w:tc>
      </w:tr>
      <w:tr w:rsidR="004649CC" w:rsidRPr="004649CC" w14:paraId="6D036F57"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2642C2F"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37</w:t>
            </w:r>
          </w:p>
        </w:tc>
        <w:tc>
          <w:tcPr>
            <w:tcW w:w="2252" w:type="dxa"/>
          </w:tcPr>
          <w:p w14:paraId="47FFDAB2"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ϿԈ</w:t>
            </w:r>
          </w:p>
        </w:tc>
        <w:tc>
          <w:tcPr>
            <w:tcW w:w="3510" w:type="dxa"/>
          </w:tcPr>
          <w:p w14:paraId="3D75AD6A"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bidagma kuruma)</w:t>
            </w:r>
          </w:p>
        </w:tc>
        <w:tc>
          <w:tcPr>
            <w:tcW w:w="1710" w:type="dxa"/>
          </w:tcPr>
          <w:p w14:paraId="668A91AC"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+ 5 + 2</w:t>
            </w:r>
          </w:p>
        </w:tc>
      </w:tr>
      <w:tr w:rsidR="004649CC" w:rsidRPr="004649CC" w14:paraId="3CF8265E"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37D3401C"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38</w:t>
            </w:r>
          </w:p>
        </w:tc>
        <w:tc>
          <w:tcPr>
            <w:tcW w:w="2252" w:type="dxa"/>
          </w:tcPr>
          <w:p w14:paraId="3E4F5467"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ϿZ</w:t>
            </w:r>
          </w:p>
        </w:tc>
        <w:tc>
          <w:tcPr>
            <w:tcW w:w="3510" w:type="dxa"/>
          </w:tcPr>
          <w:p w14:paraId="0465D248"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bidaqma anjuma)</w:t>
            </w:r>
          </w:p>
        </w:tc>
        <w:tc>
          <w:tcPr>
            <w:tcW w:w="1710" w:type="dxa"/>
          </w:tcPr>
          <w:p w14:paraId="5140C5FC"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+ 5 + 3</w:t>
            </w:r>
          </w:p>
        </w:tc>
      </w:tr>
      <w:tr w:rsidR="004649CC" w:rsidRPr="004649CC" w14:paraId="78BBA3AA" w14:textId="77777777" w:rsidTr="0019590A">
        <w:trPr>
          <w:trHeight w:val="283"/>
        </w:trPr>
        <w:tc>
          <w:tcPr>
            <w:cnfStyle w:val="001000000000" w:firstRow="0" w:lastRow="0" w:firstColumn="1" w:lastColumn="0" w:oddVBand="0" w:evenVBand="0" w:oddHBand="0" w:evenHBand="0" w:firstRowFirstColumn="0" w:firstRowLastColumn="0" w:lastRowFirstColumn="0" w:lastRowLastColumn="0"/>
            <w:tcW w:w="1258" w:type="dxa"/>
          </w:tcPr>
          <w:p w14:paraId="16E4CB7A"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39</w:t>
            </w:r>
          </w:p>
        </w:tc>
        <w:tc>
          <w:tcPr>
            <w:tcW w:w="2252" w:type="dxa"/>
          </w:tcPr>
          <w:p w14:paraId="625ECD4D"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ϿѶ</w:t>
            </w:r>
          </w:p>
        </w:tc>
        <w:tc>
          <w:tcPr>
            <w:tcW w:w="3510" w:type="dxa"/>
          </w:tcPr>
          <w:p w14:paraId="69F6F5D6" w14:textId="77777777" w:rsidR="004649CC" w:rsidRPr="004649CC" w:rsidRDefault="004649CC" w:rsidP="0019590A">
            <w:pPr>
              <w:spacing w:after="0" w:line="240" w:lineRule="auto"/>
              <w:ind w:right="2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(Anjuma gabungfe bidaqma sendema)</w:t>
            </w:r>
          </w:p>
        </w:tc>
        <w:tc>
          <w:tcPr>
            <w:tcW w:w="1710" w:type="dxa"/>
          </w:tcPr>
          <w:p w14:paraId="4241FE0A" w14:textId="77777777" w:rsidR="004649CC" w:rsidRPr="004649CC" w:rsidRDefault="004649CC" w:rsidP="0019590A">
            <w:pPr>
              <w:spacing w:after="0" w:line="240" w:lineRule="auto"/>
              <w:ind w:right="27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30 + 5 + 4</w:t>
            </w:r>
          </w:p>
        </w:tc>
      </w:tr>
      <w:tr w:rsidR="004649CC" w:rsidRPr="004649CC" w14:paraId="6660B730" w14:textId="77777777" w:rsidTr="0019590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8" w:type="dxa"/>
          </w:tcPr>
          <w:p w14:paraId="5182AF63" w14:textId="77777777" w:rsidR="004649CC" w:rsidRPr="004649CC" w:rsidRDefault="004649CC" w:rsidP="0019590A">
            <w:pPr>
              <w:spacing w:after="0" w:line="240" w:lineRule="auto"/>
              <w:ind w:right="275"/>
              <w:jc w:val="center"/>
              <w:rPr>
                <w:rFonts w:ascii="Times New Roman" w:hAnsi="Times New Roman" w:cs="Times New Roman"/>
                <w:sz w:val="20"/>
                <w:szCs w:val="20"/>
              </w:rPr>
            </w:pPr>
            <w:r w:rsidRPr="004649CC">
              <w:rPr>
                <w:rFonts w:ascii="Times New Roman" w:hAnsi="Times New Roman" w:cs="Times New Roman"/>
                <w:sz w:val="20"/>
                <w:szCs w:val="20"/>
              </w:rPr>
              <w:t>40</w:t>
            </w:r>
          </w:p>
        </w:tc>
        <w:tc>
          <w:tcPr>
            <w:tcW w:w="2252" w:type="dxa"/>
          </w:tcPr>
          <w:p w14:paraId="1D8F41E8" w14:textId="6D6C6E1A"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649CC">
              <w:rPr>
                <w:rFonts w:ascii="Times New Roman" w:hAnsi="Times New Roman" w:cs="Times New Roman"/>
                <w:b/>
                <w:sz w:val="20"/>
                <w:szCs w:val="20"/>
              </w:rPr>
              <w:t>ṿ</w:t>
            </w:r>
            <w:r w:rsidR="008E4025" w:rsidRPr="00081DE3">
              <w:rPr>
                <w:rFonts w:cstheme="minorHAnsi"/>
                <w:b/>
                <w:sz w:val="20"/>
                <w:szCs w:val="20"/>
              </w:rPr>
              <w:t>Ჾ</w:t>
            </w:r>
            <w:bookmarkStart w:id="0" w:name="_GoBack"/>
            <w:bookmarkEnd w:id="0"/>
          </w:p>
        </w:tc>
        <w:tc>
          <w:tcPr>
            <w:tcW w:w="3510" w:type="dxa"/>
          </w:tcPr>
          <w:p w14:paraId="1BE02C10" w14:textId="77777777" w:rsidR="004649CC" w:rsidRPr="004649CC" w:rsidRDefault="004649CC" w:rsidP="0019590A">
            <w:pPr>
              <w:spacing w:after="0" w:line="240" w:lineRule="auto"/>
              <w:ind w:right="2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4649CC">
              <w:rPr>
                <w:rFonts w:ascii="Times New Roman" w:hAnsi="Times New Roman" w:cs="Times New Roman"/>
                <w:i/>
                <w:sz w:val="20"/>
                <w:szCs w:val="20"/>
              </w:rPr>
              <w:t>(Sendema gabungfe)</w:t>
            </w:r>
          </w:p>
        </w:tc>
        <w:tc>
          <w:tcPr>
            <w:tcW w:w="1710" w:type="dxa"/>
          </w:tcPr>
          <w:p w14:paraId="02071FEF" w14:textId="77777777" w:rsidR="004649CC" w:rsidRPr="004649CC" w:rsidRDefault="004649CC" w:rsidP="0019590A">
            <w:pPr>
              <w:spacing w:after="0" w:line="240" w:lineRule="auto"/>
              <w:ind w:right="2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49CC">
              <w:rPr>
                <w:rFonts w:ascii="Times New Roman" w:hAnsi="Times New Roman" w:cs="Times New Roman"/>
                <w:sz w:val="20"/>
                <w:szCs w:val="20"/>
              </w:rPr>
              <w:t>40</w:t>
            </w:r>
          </w:p>
        </w:tc>
      </w:tr>
    </w:tbl>
    <w:p w14:paraId="2760A274" w14:textId="77777777" w:rsidR="004649CC" w:rsidRPr="004649CC" w:rsidRDefault="004649CC" w:rsidP="0019590A">
      <w:pPr>
        <w:pStyle w:val="NoSpacing"/>
        <w:rPr>
          <w:rFonts w:ascii="Times New Roman" w:hAnsi="Times New Roman" w:cs="Times New Roman"/>
          <w:sz w:val="20"/>
          <w:szCs w:val="20"/>
        </w:rPr>
      </w:pPr>
    </w:p>
    <w:p w14:paraId="414509D7" w14:textId="77777777" w:rsidR="004649CC" w:rsidRPr="002D153C" w:rsidRDefault="004649CC" w:rsidP="0019590A">
      <w:pPr>
        <w:pStyle w:val="NoSpacing"/>
        <w:spacing w:line="276" w:lineRule="auto"/>
        <w:ind w:firstLine="720"/>
        <w:jc w:val="both"/>
        <w:rPr>
          <w:rFonts w:ascii="Times New Roman" w:hAnsi="Times New Roman" w:cs="Times New Roman"/>
          <w:sz w:val="24"/>
          <w:szCs w:val="24"/>
        </w:rPr>
      </w:pPr>
    </w:p>
    <w:p w14:paraId="7E926675" w14:textId="3BED1242" w:rsidR="00956355" w:rsidRPr="008564D0" w:rsidRDefault="00956355" w:rsidP="0019590A">
      <w:pPr>
        <w:spacing w:after="0" w:line="240" w:lineRule="auto"/>
        <w:ind w:right="17"/>
        <w:jc w:val="both"/>
        <w:rPr>
          <w:rFonts w:ascii="Times New Roman" w:hAnsi="Times New Roman" w:cs="Times New Roman"/>
          <w:sz w:val="24"/>
          <w:szCs w:val="24"/>
        </w:rPr>
      </w:pPr>
      <w:r w:rsidRPr="002D153C">
        <w:rPr>
          <w:rFonts w:ascii="Times New Roman" w:hAnsi="Times New Roman" w:cs="Times New Roman"/>
          <w:sz w:val="24"/>
          <w:szCs w:val="24"/>
        </w:rPr>
        <w:t xml:space="preserve">Tabel 2. bilangan dasar puluhan merupakan </w:t>
      </w:r>
      <w:r w:rsidR="00EA3756" w:rsidRPr="002D153C">
        <w:rPr>
          <w:rFonts w:ascii="Times New Roman" w:hAnsi="Times New Roman" w:cs="Times New Roman"/>
          <w:sz w:val="24"/>
          <w:szCs w:val="24"/>
        </w:rPr>
        <w:t>dasar pengenalan angka</w:t>
      </w:r>
      <w:r w:rsidRPr="002D153C">
        <w:rPr>
          <w:rFonts w:ascii="Times New Roman" w:hAnsi="Times New Roman" w:cs="Times New Roman"/>
          <w:sz w:val="24"/>
          <w:szCs w:val="24"/>
        </w:rPr>
        <w:t xml:space="preserve">. Adapun </w:t>
      </w:r>
      <w:r w:rsidR="002D153C" w:rsidRPr="002D153C">
        <w:rPr>
          <w:rFonts w:ascii="Times New Roman" w:hAnsi="Times New Roman" w:cs="Times New Roman"/>
          <w:sz w:val="24"/>
          <w:szCs w:val="24"/>
        </w:rPr>
        <w:t xml:space="preserve">Sepuluh adalah </w:t>
      </w:r>
      <w:r w:rsidR="002D153C" w:rsidRPr="002D153C">
        <w:rPr>
          <w:rFonts w:ascii="Times New Roman" w:hAnsi="Times New Roman" w:cs="Times New Roman"/>
          <w:i/>
          <w:sz w:val="24"/>
          <w:szCs w:val="24"/>
        </w:rPr>
        <w:t>bidaqma bidaqma</w:t>
      </w:r>
      <w:r w:rsidR="0019590A">
        <w:rPr>
          <w:rFonts w:ascii="Times New Roman" w:hAnsi="Times New Roman" w:cs="Times New Roman"/>
          <w:sz w:val="24"/>
          <w:szCs w:val="24"/>
        </w:rPr>
        <w:t>,</w:t>
      </w:r>
      <w:r w:rsidR="002D153C" w:rsidRPr="002D153C">
        <w:rPr>
          <w:rFonts w:ascii="Times New Roman" w:hAnsi="Times New Roman" w:cs="Times New Roman"/>
          <w:sz w:val="24"/>
          <w:szCs w:val="24"/>
        </w:rPr>
        <w:t xml:space="preserve"> </w:t>
      </w:r>
      <w:r w:rsidR="0019590A">
        <w:rPr>
          <w:rFonts w:ascii="Times New Roman" w:hAnsi="Times New Roman" w:cs="Times New Roman"/>
          <w:sz w:val="24"/>
          <w:szCs w:val="24"/>
          <w:lang w:val="id-ID"/>
        </w:rPr>
        <w:t>s</w:t>
      </w:r>
      <w:r w:rsidR="002D153C" w:rsidRPr="002D153C">
        <w:rPr>
          <w:rFonts w:ascii="Times New Roman" w:hAnsi="Times New Roman" w:cs="Times New Roman"/>
          <w:sz w:val="24"/>
          <w:szCs w:val="24"/>
        </w:rPr>
        <w:t xml:space="preserve">ehingga sebelas </w:t>
      </w:r>
      <w:proofErr w:type="gramStart"/>
      <w:r w:rsidR="002D153C" w:rsidRPr="002D153C">
        <w:rPr>
          <w:rFonts w:ascii="Times New Roman" w:hAnsi="Times New Roman" w:cs="Times New Roman"/>
          <w:sz w:val="24"/>
          <w:szCs w:val="24"/>
        </w:rPr>
        <w:t>adalah  10</w:t>
      </w:r>
      <w:proofErr w:type="gramEnd"/>
      <w:r w:rsidR="002D153C" w:rsidRPr="002D153C">
        <w:rPr>
          <w:rFonts w:ascii="Times New Roman" w:hAnsi="Times New Roman" w:cs="Times New Roman"/>
          <w:sz w:val="24"/>
          <w:szCs w:val="24"/>
        </w:rPr>
        <w:t xml:space="preserve"> + 1 menjadi </w:t>
      </w:r>
      <w:r w:rsidR="002D153C" w:rsidRPr="002D153C">
        <w:rPr>
          <w:rFonts w:ascii="Times New Roman" w:hAnsi="Times New Roman" w:cs="Times New Roman"/>
          <w:i/>
          <w:sz w:val="24"/>
          <w:szCs w:val="24"/>
        </w:rPr>
        <w:t>bidaqma bidaqma tesia y</w:t>
      </w:r>
      <w:r w:rsidR="002D153C" w:rsidRPr="002D153C">
        <w:rPr>
          <w:rFonts w:ascii="Times New Roman" w:hAnsi="Times New Roman" w:cs="Times New Roman"/>
          <w:sz w:val="24"/>
          <w:szCs w:val="24"/>
        </w:rPr>
        <w:t>ang merupakan gabungan 10 dan 1.</w:t>
      </w:r>
      <w:r w:rsidR="002D153C" w:rsidRPr="002D153C">
        <w:rPr>
          <w:rFonts w:ascii="Times New Roman" w:hAnsi="Times New Roman" w:cs="Times New Roman"/>
          <w:i/>
          <w:sz w:val="24"/>
          <w:szCs w:val="24"/>
        </w:rPr>
        <w:t xml:space="preserve"> </w:t>
      </w:r>
      <w:r w:rsidR="008564D0">
        <w:rPr>
          <w:rFonts w:ascii="Times New Roman" w:hAnsi="Times New Roman" w:cs="Times New Roman"/>
          <w:sz w:val="24"/>
          <w:szCs w:val="24"/>
        </w:rPr>
        <w:t xml:space="preserve">Begitu juga dengan penyebutan 12, 13, 14 dan seterusnya. </w:t>
      </w:r>
      <w:r w:rsidR="00006D93">
        <w:rPr>
          <w:rFonts w:ascii="Times New Roman" w:hAnsi="Times New Roman" w:cs="Times New Roman"/>
          <w:sz w:val="24"/>
          <w:szCs w:val="24"/>
        </w:rPr>
        <w:t xml:space="preserve">Penyebutan 12, 13, 14, 15, 16, 17, 18, 19 dengan mengabungkan 10 dengan bilangan dasar satu sampai dengan Sembilan. Pola seperti ini akan diulang untuk angka-angka yang selanjutnya. </w:t>
      </w:r>
    </w:p>
    <w:p w14:paraId="7AE0EB76" w14:textId="65B0F3AE" w:rsidR="001E6EF2" w:rsidRDefault="001E6EF2" w:rsidP="0019590A">
      <w:pPr>
        <w:pStyle w:val="NoSpacing"/>
        <w:spacing w:line="276" w:lineRule="auto"/>
        <w:rPr>
          <w:rFonts w:ascii="Times New Roman" w:hAnsi="Times New Roman" w:cs="Times New Roman"/>
          <w:b/>
          <w:sz w:val="24"/>
          <w:szCs w:val="24"/>
        </w:rPr>
      </w:pPr>
    </w:p>
    <w:p w14:paraId="21B5FD36" w14:textId="04A9F91E" w:rsidR="001E6EF2" w:rsidRPr="0019590A" w:rsidRDefault="001E6EF2" w:rsidP="0019590A">
      <w:pPr>
        <w:pStyle w:val="Heading2"/>
        <w:numPr>
          <w:ilvl w:val="0"/>
          <w:numId w:val="3"/>
        </w:numPr>
        <w:spacing w:before="0"/>
        <w:jc w:val="both"/>
        <w:rPr>
          <w:rFonts w:ascii="Times New Roman" w:hAnsi="Times New Roman" w:cs="Times New Roman"/>
          <w:i/>
          <w:color w:val="000000" w:themeColor="text1"/>
          <w:sz w:val="24"/>
          <w:szCs w:val="24"/>
        </w:rPr>
      </w:pPr>
      <w:r w:rsidRPr="0019590A">
        <w:rPr>
          <w:rFonts w:ascii="Times New Roman" w:hAnsi="Times New Roman" w:cs="Times New Roman"/>
          <w:b/>
          <w:i/>
          <w:color w:val="000000" w:themeColor="text1"/>
          <w:sz w:val="24"/>
          <w:szCs w:val="24"/>
        </w:rPr>
        <w:t xml:space="preserve">Literasi Numerasi </w:t>
      </w:r>
      <w:r w:rsidR="00012828" w:rsidRPr="0019590A">
        <w:rPr>
          <w:rFonts w:ascii="Times New Roman" w:hAnsi="Times New Roman" w:cs="Times New Roman"/>
          <w:b/>
          <w:i/>
          <w:color w:val="000000" w:themeColor="text1"/>
          <w:sz w:val="24"/>
          <w:szCs w:val="24"/>
        </w:rPr>
        <w:t xml:space="preserve">suku </w:t>
      </w:r>
      <w:r w:rsidRPr="0019590A">
        <w:rPr>
          <w:rFonts w:ascii="Times New Roman" w:hAnsi="Times New Roman" w:cs="Times New Roman"/>
          <w:b/>
          <w:i/>
          <w:color w:val="000000" w:themeColor="text1"/>
          <w:sz w:val="24"/>
          <w:szCs w:val="24"/>
        </w:rPr>
        <w:t xml:space="preserve">Auyu Laut </w:t>
      </w:r>
    </w:p>
    <w:p w14:paraId="76C9EC7A" w14:textId="6241D19A" w:rsidR="00012828" w:rsidRPr="00C53ED1" w:rsidRDefault="00012828" w:rsidP="0019590A">
      <w:pPr>
        <w:spacing w:after="0"/>
        <w:ind w:left="-5" w:right="-1"/>
        <w:jc w:val="both"/>
        <w:rPr>
          <w:rFonts w:ascii="Times New Roman" w:hAnsi="Times New Roman" w:cs="Times New Roman"/>
          <w:sz w:val="24"/>
          <w:szCs w:val="24"/>
        </w:rPr>
      </w:pPr>
      <w:r w:rsidRPr="00012828">
        <w:rPr>
          <w:rFonts w:ascii="Times New Roman" w:hAnsi="Times New Roman" w:cs="Times New Roman"/>
          <w:sz w:val="24"/>
          <w:szCs w:val="24"/>
        </w:rPr>
        <w:t xml:space="preserve">Bilangan dasar dalam bahasa suku Auyu </w:t>
      </w:r>
      <w:r>
        <w:rPr>
          <w:rFonts w:ascii="Times New Roman" w:hAnsi="Times New Roman" w:cs="Times New Roman"/>
          <w:sz w:val="24"/>
          <w:szCs w:val="24"/>
        </w:rPr>
        <w:t>laut</w:t>
      </w:r>
      <w:r w:rsidRPr="00012828">
        <w:rPr>
          <w:rFonts w:ascii="Times New Roman" w:hAnsi="Times New Roman" w:cs="Times New Roman"/>
          <w:sz w:val="24"/>
          <w:szCs w:val="24"/>
        </w:rPr>
        <w:t xml:space="preserve"> dibagi dalam dua bilangan dasar yaitu lima bilangan lima dasar satuan dan lima bilangan dasar puluhan. </w:t>
      </w:r>
      <w:r>
        <w:rPr>
          <w:rFonts w:ascii="Times New Roman" w:hAnsi="Times New Roman" w:cs="Times New Roman"/>
          <w:sz w:val="24"/>
          <w:szCs w:val="24"/>
        </w:rPr>
        <w:t>Disajikan dalam Tabel 3</w:t>
      </w:r>
      <w:r w:rsidRPr="00C53ED1">
        <w:rPr>
          <w:rFonts w:ascii="Times New Roman" w:hAnsi="Times New Roman" w:cs="Times New Roman"/>
          <w:sz w:val="24"/>
          <w:szCs w:val="24"/>
        </w:rPr>
        <w:t>.</w:t>
      </w:r>
      <w:r>
        <w:rPr>
          <w:rFonts w:ascii="Times New Roman" w:hAnsi="Times New Roman" w:cs="Times New Roman"/>
          <w:sz w:val="24"/>
          <w:szCs w:val="24"/>
        </w:rPr>
        <w:t xml:space="preserve"> lima bilangan dasar satuan dan tabel 4. bilangan dasar puluhan </w:t>
      </w:r>
    </w:p>
    <w:p w14:paraId="6F7CD0A9" w14:textId="7FA55E14" w:rsidR="002D153C" w:rsidRDefault="002D153C" w:rsidP="0019590A">
      <w:pPr>
        <w:pStyle w:val="NoSpacing"/>
        <w:spacing w:line="276" w:lineRule="auto"/>
        <w:rPr>
          <w:rFonts w:ascii="Times New Roman" w:hAnsi="Times New Roman" w:cs="Times New Roman"/>
          <w:sz w:val="24"/>
          <w:szCs w:val="24"/>
        </w:rPr>
      </w:pPr>
    </w:p>
    <w:p w14:paraId="77919D25" w14:textId="77777777" w:rsidR="0019590A" w:rsidRDefault="0019590A">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1B3DB5DA" w14:textId="01FA3A0C" w:rsidR="002D153C" w:rsidRPr="0019590A" w:rsidRDefault="002A34DB" w:rsidP="0019590A">
      <w:pPr>
        <w:spacing w:after="0" w:line="240" w:lineRule="auto"/>
        <w:ind w:left="292" w:right="570"/>
        <w:jc w:val="center"/>
        <w:rPr>
          <w:rFonts w:ascii="Times New Roman" w:hAnsi="Times New Roman" w:cs="Times New Roman"/>
          <w:b/>
          <w:sz w:val="24"/>
          <w:szCs w:val="24"/>
        </w:rPr>
      </w:pPr>
      <w:r w:rsidRPr="0019590A">
        <w:rPr>
          <w:rFonts w:ascii="Times New Roman" w:hAnsi="Times New Roman" w:cs="Times New Roman"/>
          <w:b/>
          <w:sz w:val="24"/>
          <w:szCs w:val="24"/>
        </w:rPr>
        <w:lastRenderedPageBreak/>
        <w:t>Tabel 3</w:t>
      </w:r>
      <w:r w:rsidR="002D153C" w:rsidRPr="0019590A">
        <w:rPr>
          <w:rFonts w:ascii="Times New Roman" w:hAnsi="Times New Roman" w:cs="Times New Roman"/>
          <w:b/>
          <w:sz w:val="24"/>
          <w:szCs w:val="24"/>
        </w:rPr>
        <w:t xml:space="preserve">. Bilangan </w:t>
      </w:r>
      <w:r w:rsidR="00012828" w:rsidRPr="0019590A">
        <w:rPr>
          <w:rFonts w:ascii="Times New Roman" w:hAnsi="Times New Roman" w:cs="Times New Roman"/>
          <w:b/>
          <w:sz w:val="24"/>
          <w:szCs w:val="24"/>
        </w:rPr>
        <w:t xml:space="preserve">dasar </w:t>
      </w:r>
      <w:r w:rsidR="00B66A18" w:rsidRPr="0019590A">
        <w:rPr>
          <w:rFonts w:ascii="Times New Roman" w:hAnsi="Times New Roman" w:cs="Times New Roman"/>
          <w:b/>
          <w:sz w:val="24"/>
          <w:szCs w:val="24"/>
        </w:rPr>
        <w:t xml:space="preserve">Suku Auyu Laut </w:t>
      </w:r>
    </w:p>
    <w:p w14:paraId="7E5666B6" w14:textId="77777777" w:rsidR="001D3B7D" w:rsidRDefault="001D3B7D" w:rsidP="0019590A">
      <w:pPr>
        <w:spacing w:after="0" w:line="240" w:lineRule="auto"/>
        <w:ind w:left="292" w:right="570"/>
        <w:jc w:val="center"/>
        <w:rPr>
          <w:rFonts w:ascii="Times New Roman" w:hAnsi="Times New Roman" w:cs="Times New Roman"/>
          <w:sz w:val="24"/>
          <w:szCs w:val="24"/>
        </w:rPr>
      </w:pPr>
    </w:p>
    <w:tbl>
      <w:tblPr>
        <w:tblStyle w:val="PlainTable2"/>
        <w:tblpPr w:leftFromText="180" w:rightFromText="180" w:vertAnchor="page" w:horzAnchor="margin" w:tblpXSpec="center" w:tblpY="2452"/>
        <w:tblW w:w="9119" w:type="dxa"/>
        <w:tblLayout w:type="fixed"/>
        <w:tblLook w:val="04A0" w:firstRow="1" w:lastRow="0" w:firstColumn="1" w:lastColumn="0" w:noHBand="0" w:noVBand="1"/>
      </w:tblPr>
      <w:tblGrid>
        <w:gridCol w:w="1260"/>
        <w:gridCol w:w="6390"/>
        <w:gridCol w:w="1469"/>
      </w:tblGrid>
      <w:tr w:rsidR="0019590A" w:rsidRPr="002A34DB" w14:paraId="2CE97D90" w14:textId="77777777" w:rsidTr="00CB0A5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8469CE4" w14:textId="77777777" w:rsidR="0019590A" w:rsidRPr="002A34DB" w:rsidRDefault="0019590A" w:rsidP="00CB0A59">
            <w:pPr>
              <w:pStyle w:val="NoSpacing"/>
              <w:spacing w:line="276" w:lineRule="auto"/>
              <w:jc w:val="center"/>
              <w:rPr>
                <w:rFonts w:ascii="Times New Roman" w:hAnsi="Times New Roman" w:cs="Times New Roman"/>
                <w:sz w:val="20"/>
                <w:szCs w:val="20"/>
              </w:rPr>
            </w:pPr>
            <w:r w:rsidRPr="002A34DB">
              <w:rPr>
                <w:rFonts w:ascii="Times New Roman" w:hAnsi="Times New Roman" w:cs="Times New Roman"/>
                <w:sz w:val="20"/>
                <w:szCs w:val="20"/>
              </w:rPr>
              <w:t>Bilangan</w:t>
            </w:r>
          </w:p>
        </w:tc>
        <w:tc>
          <w:tcPr>
            <w:tcW w:w="6390" w:type="dxa"/>
          </w:tcPr>
          <w:p w14:paraId="37FD9864" w14:textId="77777777" w:rsidR="0019590A" w:rsidRPr="002A34DB" w:rsidRDefault="0019590A" w:rsidP="00CB0A59">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A34DB">
              <w:rPr>
                <w:rFonts w:ascii="Times New Roman" w:hAnsi="Times New Roman" w:cs="Times New Roman"/>
                <w:i/>
                <w:sz w:val="20"/>
                <w:szCs w:val="20"/>
              </w:rPr>
              <w:t>Bangsa</w:t>
            </w:r>
          </w:p>
        </w:tc>
        <w:tc>
          <w:tcPr>
            <w:tcW w:w="1469" w:type="dxa"/>
          </w:tcPr>
          <w:p w14:paraId="16CC0BB3" w14:textId="77777777" w:rsidR="0019590A" w:rsidRPr="002A34DB" w:rsidRDefault="0019590A" w:rsidP="00CB0A59">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34DB">
              <w:rPr>
                <w:rFonts w:ascii="Times New Roman" w:hAnsi="Times New Roman" w:cs="Times New Roman"/>
                <w:sz w:val="20"/>
                <w:szCs w:val="20"/>
              </w:rPr>
              <w:t>Literasi Matematika</w:t>
            </w:r>
          </w:p>
        </w:tc>
      </w:tr>
      <w:tr w:rsidR="0019590A" w:rsidRPr="00495A67" w14:paraId="09B8070E"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1482C53F"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w:t>
            </w:r>
          </w:p>
        </w:tc>
        <w:tc>
          <w:tcPr>
            <w:tcW w:w="6390" w:type="dxa"/>
          </w:tcPr>
          <w:p w14:paraId="77D5C3BF"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 xml:space="preserve">Isa </w:t>
            </w:r>
          </w:p>
        </w:tc>
        <w:tc>
          <w:tcPr>
            <w:tcW w:w="1469" w:type="dxa"/>
          </w:tcPr>
          <w:p w14:paraId="5EC369A0"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w:t>
            </w:r>
          </w:p>
        </w:tc>
      </w:tr>
      <w:tr w:rsidR="0019590A" w:rsidRPr="00495A67" w14:paraId="3532FA98"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3F35516"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w:t>
            </w:r>
          </w:p>
        </w:tc>
        <w:tc>
          <w:tcPr>
            <w:tcW w:w="6390" w:type="dxa"/>
          </w:tcPr>
          <w:p w14:paraId="59142540"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 xml:space="preserve">Okuma </w:t>
            </w:r>
          </w:p>
        </w:tc>
        <w:tc>
          <w:tcPr>
            <w:tcW w:w="1469" w:type="dxa"/>
          </w:tcPr>
          <w:p w14:paraId="74E5F69E"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w:t>
            </w:r>
          </w:p>
        </w:tc>
      </w:tr>
      <w:tr w:rsidR="0019590A" w:rsidRPr="00495A67" w14:paraId="68528467"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FC461F8"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w:t>
            </w:r>
          </w:p>
        </w:tc>
        <w:tc>
          <w:tcPr>
            <w:tcW w:w="6390" w:type="dxa"/>
          </w:tcPr>
          <w:p w14:paraId="2BEF759C"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Okumisa</w:t>
            </w:r>
          </w:p>
        </w:tc>
        <w:tc>
          <w:tcPr>
            <w:tcW w:w="1469" w:type="dxa"/>
          </w:tcPr>
          <w:p w14:paraId="1C7FA7BB"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3</w:t>
            </w:r>
          </w:p>
        </w:tc>
      </w:tr>
      <w:tr w:rsidR="0019590A" w:rsidRPr="00495A67" w14:paraId="19E5C20F"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40AE4A98"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4</w:t>
            </w:r>
          </w:p>
        </w:tc>
        <w:tc>
          <w:tcPr>
            <w:tcW w:w="6390" w:type="dxa"/>
          </w:tcPr>
          <w:p w14:paraId="797087A0"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Okuma-Okuma</w:t>
            </w:r>
          </w:p>
        </w:tc>
        <w:tc>
          <w:tcPr>
            <w:tcW w:w="1469" w:type="dxa"/>
          </w:tcPr>
          <w:p w14:paraId="6D10003B"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 + 2</w:t>
            </w:r>
          </w:p>
        </w:tc>
      </w:tr>
      <w:tr w:rsidR="0019590A" w:rsidRPr="00495A67" w14:paraId="5AF5F5B4"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1E527F36"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5</w:t>
            </w:r>
          </w:p>
        </w:tc>
        <w:tc>
          <w:tcPr>
            <w:tcW w:w="6390" w:type="dxa"/>
          </w:tcPr>
          <w:p w14:paraId="5DE6F236"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w:t>
            </w:r>
          </w:p>
        </w:tc>
        <w:tc>
          <w:tcPr>
            <w:tcW w:w="1469" w:type="dxa"/>
          </w:tcPr>
          <w:p w14:paraId="7FE6F946"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w:t>
            </w:r>
          </w:p>
        </w:tc>
      </w:tr>
      <w:tr w:rsidR="0019590A" w:rsidRPr="00495A67" w14:paraId="3CC11116"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8DFDD39"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6</w:t>
            </w:r>
          </w:p>
        </w:tc>
        <w:tc>
          <w:tcPr>
            <w:tcW w:w="6390" w:type="dxa"/>
          </w:tcPr>
          <w:p w14:paraId="2F369D96"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Isa</w:t>
            </w:r>
          </w:p>
        </w:tc>
        <w:tc>
          <w:tcPr>
            <w:tcW w:w="1469" w:type="dxa"/>
          </w:tcPr>
          <w:p w14:paraId="5D486113"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+ 1</w:t>
            </w:r>
          </w:p>
        </w:tc>
      </w:tr>
      <w:tr w:rsidR="0019590A" w:rsidRPr="00495A67" w14:paraId="06A3DA06"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5B94425"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7</w:t>
            </w:r>
          </w:p>
        </w:tc>
        <w:tc>
          <w:tcPr>
            <w:tcW w:w="6390" w:type="dxa"/>
          </w:tcPr>
          <w:p w14:paraId="3F782066"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Okuma</w:t>
            </w:r>
          </w:p>
        </w:tc>
        <w:tc>
          <w:tcPr>
            <w:tcW w:w="1469" w:type="dxa"/>
          </w:tcPr>
          <w:p w14:paraId="7E7FC48A"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+ 2</w:t>
            </w:r>
          </w:p>
        </w:tc>
      </w:tr>
      <w:tr w:rsidR="0019590A" w:rsidRPr="00495A67" w14:paraId="22334EF4"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6EFBD45"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8</w:t>
            </w:r>
          </w:p>
        </w:tc>
        <w:tc>
          <w:tcPr>
            <w:tcW w:w="6390" w:type="dxa"/>
          </w:tcPr>
          <w:p w14:paraId="463CD689"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 Qam Okum Isa</w:t>
            </w:r>
          </w:p>
        </w:tc>
        <w:tc>
          <w:tcPr>
            <w:tcW w:w="1469" w:type="dxa"/>
          </w:tcPr>
          <w:p w14:paraId="26FF10C6"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+ 2 + 1</w:t>
            </w:r>
          </w:p>
        </w:tc>
      </w:tr>
      <w:tr w:rsidR="0019590A" w:rsidRPr="00495A67" w14:paraId="6BB308F3"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568A402"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9</w:t>
            </w:r>
          </w:p>
        </w:tc>
        <w:tc>
          <w:tcPr>
            <w:tcW w:w="6390" w:type="dxa"/>
          </w:tcPr>
          <w:p w14:paraId="3A68B180"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Okuma Qam Okuma</w:t>
            </w:r>
          </w:p>
        </w:tc>
        <w:tc>
          <w:tcPr>
            <w:tcW w:w="1469" w:type="dxa"/>
          </w:tcPr>
          <w:p w14:paraId="5D6E4DFF"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+ 2 + 2</w:t>
            </w:r>
          </w:p>
        </w:tc>
      </w:tr>
      <w:tr w:rsidR="0019590A" w:rsidRPr="00495A67" w14:paraId="326FA79C"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4E6B3FE6"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w:t>
            </w:r>
          </w:p>
        </w:tc>
        <w:tc>
          <w:tcPr>
            <w:tcW w:w="6390" w:type="dxa"/>
          </w:tcPr>
          <w:p w14:paraId="037F2A82"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Bamsuma</w:t>
            </w:r>
          </w:p>
        </w:tc>
        <w:tc>
          <w:tcPr>
            <w:tcW w:w="1469" w:type="dxa"/>
          </w:tcPr>
          <w:p w14:paraId="408E696F"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w:t>
            </w:r>
          </w:p>
        </w:tc>
      </w:tr>
      <w:tr w:rsidR="0019590A" w:rsidRPr="00495A67" w14:paraId="1B972D43"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07DCED0"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11</w:t>
            </w:r>
          </w:p>
        </w:tc>
        <w:tc>
          <w:tcPr>
            <w:tcW w:w="6390" w:type="dxa"/>
          </w:tcPr>
          <w:p w14:paraId="7573AB72"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 Qam Isa</w:t>
            </w:r>
          </w:p>
        </w:tc>
        <w:tc>
          <w:tcPr>
            <w:tcW w:w="1469" w:type="dxa"/>
          </w:tcPr>
          <w:p w14:paraId="718522DB"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+ 1</w:t>
            </w:r>
          </w:p>
        </w:tc>
      </w:tr>
      <w:tr w:rsidR="0019590A" w:rsidRPr="00495A67" w14:paraId="2317A17B"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11B02701"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12</w:t>
            </w:r>
          </w:p>
        </w:tc>
        <w:tc>
          <w:tcPr>
            <w:tcW w:w="6390" w:type="dxa"/>
          </w:tcPr>
          <w:p w14:paraId="2DD505AA"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Bamsuma Qam Okuma</w:t>
            </w:r>
          </w:p>
        </w:tc>
        <w:tc>
          <w:tcPr>
            <w:tcW w:w="1469" w:type="dxa"/>
          </w:tcPr>
          <w:p w14:paraId="60471C5A"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+ 2</w:t>
            </w:r>
          </w:p>
        </w:tc>
      </w:tr>
      <w:tr w:rsidR="0019590A" w:rsidRPr="00495A67" w14:paraId="5B2672F0"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C9ABE07"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13</w:t>
            </w:r>
          </w:p>
        </w:tc>
        <w:tc>
          <w:tcPr>
            <w:tcW w:w="6390" w:type="dxa"/>
          </w:tcPr>
          <w:p w14:paraId="37790449"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Bamsuma Qam Okuma Isa</w:t>
            </w:r>
          </w:p>
        </w:tc>
        <w:tc>
          <w:tcPr>
            <w:tcW w:w="1469" w:type="dxa"/>
          </w:tcPr>
          <w:p w14:paraId="38A63405"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+ 2 + 1</w:t>
            </w:r>
          </w:p>
        </w:tc>
      </w:tr>
      <w:tr w:rsidR="0019590A" w:rsidRPr="00495A67" w14:paraId="1C7CEED5"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6D145A32"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14</w:t>
            </w:r>
          </w:p>
        </w:tc>
        <w:tc>
          <w:tcPr>
            <w:tcW w:w="6390" w:type="dxa"/>
          </w:tcPr>
          <w:p w14:paraId="40D5176A"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Bamsuma Qam Okuma Qam Okuma</w:t>
            </w:r>
          </w:p>
        </w:tc>
        <w:tc>
          <w:tcPr>
            <w:tcW w:w="1469" w:type="dxa"/>
          </w:tcPr>
          <w:p w14:paraId="49F02309"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+ 2 + 2</w:t>
            </w:r>
          </w:p>
        </w:tc>
      </w:tr>
      <w:tr w:rsidR="0019590A" w:rsidRPr="00495A67" w14:paraId="3795B3CE"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FE31DB1"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15</w:t>
            </w:r>
          </w:p>
        </w:tc>
        <w:tc>
          <w:tcPr>
            <w:tcW w:w="6390" w:type="dxa"/>
          </w:tcPr>
          <w:p w14:paraId="46F717F8"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Bamsumu Qam Bidu Bam Sumu Qam Kitu Bamsumu</w:t>
            </w:r>
          </w:p>
        </w:tc>
        <w:tc>
          <w:tcPr>
            <w:tcW w:w="1469" w:type="dxa"/>
          </w:tcPr>
          <w:p w14:paraId="105F6AED"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+ 5</w:t>
            </w:r>
          </w:p>
        </w:tc>
      </w:tr>
      <w:tr w:rsidR="0019590A" w:rsidRPr="00495A67" w14:paraId="04BA2D4D"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51FB809"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16</w:t>
            </w:r>
          </w:p>
        </w:tc>
        <w:tc>
          <w:tcPr>
            <w:tcW w:w="6390" w:type="dxa"/>
          </w:tcPr>
          <w:p w14:paraId="2CE3EEB6"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Bamsumu Qam Bidubamsumu Qam Kitu Bamsumu Qam Isa</w:t>
            </w:r>
          </w:p>
        </w:tc>
        <w:tc>
          <w:tcPr>
            <w:tcW w:w="1469" w:type="dxa"/>
          </w:tcPr>
          <w:p w14:paraId="3F4993DC"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+ 5 + 1</w:t>
            </w:r>
          </w:p>
        </w:tc>
      </w:tr>
      <w:tr w:rsidR="0019590A" w:rsidRPr="00495A67" w14:paraId="34F26371"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568964C"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17</w:t>
            </w:r>
          </w:p>
        </w:tc>
        <w:tc>
          <w:tcPr>
            <w:tcW w:w="6390" w:type="dxa"/>
          </w:tcPr>
          <w:p w14:paraId="485ACBB5"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Bamsumu Qam Bidu Bamsumu Qam Kitu Bamsumu Qam Okuma</w:t>
            </w:r>
          </w:p>
        </w:tc>
        <w:tc>
          <w:tcPr>
            <w:tcW w:w="1469" w:type="dxa"/>
          </w:tcPr>
          <w:p w14:paraId="5E45C062"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+ 5 + 2</w:t>
            </w:r>
          </w:p>
        </w:tc>
      </w:tr>
      <w:tr w:rsidR="0019590A" w:rsidRPr="00495A67" w14:paraId="5052A7FE"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1DDB8D9"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18</w:t>
            </w:r>
          </w:p>
        </w:tc>
        <w:tc>
          <w:tcPr>
            <w:tcW w:w="6390" w:type="dxa"/>
          </w:tcPr>
          <w:p w14:paraId="42092BA8"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 Sumu Qam Bidu Bamsuma Qam Kitu Bamsumu Qam Okuma Isa</w:t>
            </w:r>
          </w:p>
        </w:tc>
        <w:tc>
          <w:tcPr>
            <w:tcW w:w="1469" w:type="dxa"/>
          </w:tcPr>
          <w:p w14:paraId="74DCA92A"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+ 5 + 2 + 1</w:t>
            </w:r>
          </w:p>
        </w:tc>
      </w:tr>
      <w:tr w:rsidR="0019590A" w:rsidRPr="00495A67" w14:paraId="6C2F68BE"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E039F4E"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19</w:t>
            </w:r>
          </w:p>
        </w:tc>
        <w:tc>
          <w:tcPr>
            <w:tcW w:w="6390" w:type="dxa"/>
          </w:tcPr>
          <w:p w14:paraId="3C03399F"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Bidu Bamsuma Qam Kitu Bamsuma Qam Okuma Qam Okuma</w:t>
            </w:r>
          </w:p>
        </w:tc>
        <w:tc>
          <w:tcPr>
            <w:tcW w:w="1469" w:type="dxa"/>
          </w:tcPr>
          <w:p w14:paraId="62C64AC6"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5 + 5 + 5 + 2 + 2</w:t>
            </w:r>
          </w:p>
        </w:tc>
      </w:tr>
      <w:tr w:rsidR="0019590A" w:rsidRPr="00495A67" w14:paraId="1D5C8317"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1D2208E"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w:t>
            </w:r>
          </w:p>
        </w:tc>
        <w:tc>
          <w:tcPr>
            <w:tcW w:w="6390" w:type="dxa"/>
          </w:tcPr>
          <w:p w14:paraId="2537D835"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Bamsuma Qam Kitu Bamsuma</w:t>
            </w:r>
          </w:p>
        </w:tc>
        <w:tc>
          <w:tcPr>
            <w:tcW w:w="1469" w:type="dxa"/>
          </w:tcPr>
          <w:p w14:paraId="6A6E1D07"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 xml:space="preserve">10 + 10 </w:t>
            </w:r>
          </w:p>
        </w:tc>
      </w:tr>
      <w:tr w:rsidR="0019590A" w:rsidRPr="00495A67" w14:paraId="6618F95D"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11DD244"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21</w:t>
            </w:r>
          </w:p>
        </w:tc>
        <w:tc>
          <w:tcPr>
            <w:tcW w:w="6390" w:type="dxa"/>
          </w:tcPr>
          <w:p w14:paraId="70182410"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Isa</w:t>
            </w:r>
          </w:p>
        </w:tc>
        <w:tc>
          <w:tcPr>
            <w:tcW w:w="1469" w:type="dxa"/>
          </w:tcPr>
          <w:p w14:paraId="692C5DD7"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+ 1</w:t>
            </w:r>
          </w:p>
        </w:tc>
      </w:tr>
      <w:tr w:rsidR="0019590A" w:rsidRPr="00495A67" w14:paraId="050BFC16"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67235314"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22</w:t>
            </w:r>
          </w:p>
        </w:tc>
        <w:tc>
          <w:tcPr>
            <w:tcW w:w="6390" w:type="dxa"/>
          </w:tcPr>
          <w:p w14:paraId="51370E7D"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Bamsuma,Qam Okuma</w:t>
            </w:r>
          </w:p>
        </w:tc>
        <w:tc>
          <w:tcPr>
            <w:tcW w:w="1469" w:type="dxa"/>
          </w:tcPr>
          <w:p w14:paraId="4833C4A6"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+ 2</w:t>
            </w:r>
          </w:p>
        </w:tc>
      </w:tr>
      <w:tr w:rsidR="0019590A" w:rsidRPr="00495A67" w14:paraId="2BDF188A"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37D27B0F"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23</w:t>
            </w:r>
          </w:p>
        </w:tc>
        <w:tc>
          <w:tcPr>
            <w:tcW w:w="6390" w:type="dxa"/>
          </w:tcPr>
          <w:p w14:paraId="20C7C897"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Bidubamsuma, Qam Okumisa</w:t>
            </w:r>
          </w:p>
        </w:tc>
        <w:tc>
          <w:tcPr>
            <w:tcW w:w="1469" w:type="dxa"/>
          </w:tcPr>
          <w:p w14:paraId="2B67100A"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+ 3</w:t>
            </w:r>
          </w:p>
        </w:tc>
      </w:tr>
      <w:tr w:rsidR="0019590A" w:rsidRPr="00495A67" w14:paraId="24D6B83E"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8BD35DC"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24</w:t>
            </w:r>
          </w:p>
        </w:tc>
        <w:tc>
          <w:tcPr>
            <w:tcW w:w="6390" w:type="dxa"/>
          </w:tcPr>
          <w:p w14:paraId="7DC7F696"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Okuma-Okuma</w:t>
            </w:r>
          </w:p>
        </w:tc>
        <w:tc>
          <w:tcPr>
            <w:tcW w:w="1469" w:type="dxa"/>
          </w:tcPr>
          <w:p w14:paraId="7B4BC523"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+ 4</w:t>
            </w:r>
          </w:p>
        </w:tc>
      </w:tr>
      <w:tr w:rsidR="0019590A" w:rsidRPr="00495A67" w14:paraId="70FE123A"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C66E4FC"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25</w:t>
            </w:r>
          </w:p>
        </w:tc>
        <w:tc>
          <w:tcPr>
            <w:tcW w:w="6390" w:type="dxa"/>
          </w:tcPr>
          <w:p w14:paraId="726B75CE"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Bansuma</w:t>
            </w:r>
          </w:p>
        </w:tc>
        <w:tc>
          <w:tcPr>
            <w:tcW w:w="1469" w:type="dxa"/>
          </w:tcPr>
          <w:p w14:paraId="1F934D02"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+ 5</w:t>
            </w:r>
          </w:p>
        </w:tc>
      </w:tr>
      <w:tr w:rsidR="0019590A" w:rsidRPr="00495A67" w14:paraId="5549AB65"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E0E265E"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26</w:t>
            </w:r>
          </w:p>
        </w:tc>
        <w:tc>
          <w:tcPr>
            <w:tcW w:w="6390" w:type="dxa"/>
          </w:tcPr>
          <w:p w14:paraId="5FE2C22F"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Bambsuma, Qam Bidu Bamsuma Isa</w:t>
            </w:r>
          </w:p>
        </w:tc>
        <w:tc>
          <w:tcPr>
            <w:tcW w:w="1469" w:type="dxa"/>
          </w:tcPr>
          <w:p w14:paraId="19405D58"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+ 5 + 1</w:t>
            </w:r>
          </w:p>
        </w:tc>
      </w:tr>
      <w:tr w:rsidR="0019590A" w:rsidRPr="00495A67" w14:paraId="00502E9B"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64124E6"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27</w:t>
            </w:r>
          </w:p>
        </w:tc>
        <w:tc>
          <w:tcPr>
            <w:tcW w:w="6390" w:type="dxa"/>
          </w:tcPr>
          <w:p w14:paraId="0C3151EA"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Okuma</w:t>
            </w:r>
          </w:p>
        </w:tc>
        <w:tc>
          <w:tcPr>
            <w:tcW w:w="1469" w:type="dxa"/>
          </w:tcPr>
          <w:p w14:paraId="5B2046FD"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+ 5 + 2</w:t>
            </w:r>
          </w:p>
        </w:tc>
      </w:tr>
      <w:tr w:rsidR="0019590A" w:rsidRPr="00495A67" w14:paraId="2995BE1F"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1F18A9DB"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28</w:t>
            </w:r>
          </w:p>
        </w:tc>
        <w:tc>
          <w:tcPr>
            <w:tcW w:w="6390" w:type="dxa"/>
          </w:tcPr>
          <w:p w14:paraId="1038FD38"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Okumisa</w:t>
            </w:r>
          </w:p>
        </w:tc>
        <w:tc>
          <w:tcPr>
            <w:tcW w:w="1469" w:type="dxa"/>
          </w:tcPr>
          <w:p w14:paraId="75571A38"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+ 5 + 3</w:t>
            </w:r>
          </w:p>
        </w:tc>
      </w:tr>
      <w:tr w:rsidR="0019590A" w:rsidRPr="00495A67" w14:paraId="26F4D8FB"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0AB74C4"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29</w:t>
            </w:r>
          </w:p>
        </w:tc>
        <w:tc>
          <w:tcPr>
            <w:tcW w:w="6390" w:type="dxa"/>
          </w:tcPr>
          <w:p w14:paraId="7CAB644F"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Okuma-Okuma</w:t>
            </w:r>
          </w:p>
        </w:tc>
        <w:tc>
          <w:tcPr>
            <w:tcW w:w="1469" w:type="dxa"/>
          </w:tcPr>
          <w:p w14:paraId="5634141F"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10 + 10 + 5 + 4</w:t>
            </w:r>
          </w:p>
        </w:tc>
      </w:tr>
      <w:tr w:rsidR="0019590A" w:rsidRPr="00495A67" w14:paraId="585CB4AC"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1A34E85B"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30</w:t>
            </w:r>
          </w:p>
        </w:tc>
        <w:tc>
          <w:tcPr>
            <w:tcW w:w="6390" w:type="dxa"/>
          </w:tcPr>
          <w:p w14:paraId="7AC2B65C"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w:t>
            </w:r>
          </w:p>
        </w:tc>
        <w:tc>
          <w:tcPr>
            <w:tcW w:w="1469" w:type="dxa"/>
          </w:tcPr>
          <w:p w14:paraId="1ADAD651"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w:t>
            </w:r>
          </w:p>
        </w:tc>
      </w:tr>
      <w:tr w:rsidR="0019590A" w:rsidRPr="00495A67" w14:paraId="369A649D"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78BFCC1"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31</w:t>
            </w:r>
          </w:p>
        </w:tc>
        <w:tc>
          <w:tcPr>
            <w:tcW w:w="6390" w:type="dxa"/>
          </w:tcPr>
          <w:p w14:paraId="506C62E3"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Isa</w:t>
            </w:r>
          </w:p>
        </w:tc>
        <w:tc>
          <w:tcPr>
            <w:tcW w:w="1469" w:type="dxa"/>
          </w:tcPr>
          <w:p w14:paraId="691A7228"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 + 1</w:t>
            </w:r>
          </w:p>
        </w:tc>
      </w:tr>
      <w:tr w:rsidR="0019590A" w:rsidRPr="00495A67" w14:paraId="7D792EE2"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C12AD15"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32</w:t>
            </w:r>
          </w:p>
        </w:tc>
        <w:tc>
          <w:tcPr>
            <w:tcW w:w="6390" w:type="dxa"/>
          </w:tcPr>
          <w:p w14:paraId="5386D47F"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color w:val="000000" w:themeColor="text1"/>
                <w:sz w:val="20"/>
                <w:szCs w:val="20"/>
              </w:rPr>
              <w:t>Bidu Kitu Bamsuma Qam Bidu Bamsuma, Okuma</w:t>
            </w:r>
          </w:p>
        </w:tc>
        <w:tc>
          <w:tcPr>
            <w:tcW w:w="1469" w:type="dxa"/>
          </w:tcPr>
          <w:p w14:paraId="7692EC1E"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 + 2</w:t>
            </w:r>
          </w:p>
        </w:tc>
      </w:tr>
      <w:tr w:rsidR="0019590A" w:rsidRPr="00495A67" w14:paraId="6D324DAB"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D089B33"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33</w:t>
            </w:r>
          </w:p>
        </w:tc>
        <w:tc>
          <w:tcPr>
            <w:tcW w:w="6390" w:type="dxa"/>
          </w:tcPr>
          <w:p w14:paraId="3E36BA2F"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Okumisa</w:t>
            </w:r>
          </w:p>
        </w:tc>
        <w:tc>
          <w:tcPr>
            <w:tcW w:w="1469" w:type="dxa"/>
          </w:tcPr>
          <w:p w14:paraId="549181ED"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 + 1</w:t>
            </w:r>
          </w:p>
        </w:tc>
      </w:tr>
      <w:tr w:rsidR="0019590A" w:rsidRPr="00495A67" w14:paraId="4B1F4EE3"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3DDA7A87"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34</w:t>
            </w:r>
          </w:p>
        </w:tc>
        <w:tc>
          <w:tcPr>
            <w:tcW w:w="6390" w:type="dxa"/>
          </w:tcPr>
          <w:p w14:paraId="019B6BFB"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Bidu Bamsuma Qam okuma okuma</w:t>
            </w:r>
          </w:p>
        </w:tc>
        <w:tc>
          <w:tcPr>
            <w:tcW w:w="1469" w:type="dxa"/>
          </w:tcPr>
          <w:p w14:paraId="428A34FB"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+ 5 + 5 + 4</w:t>
            </w:r>
          </w:p>
        </w:tc>
      </w:tr>
      <w:tr w:rsidR="0019590A" w:rsidRPr="00495A67" w14:paraId="4D20ADD7"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0B222745"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35</w:t>
            </w:r>
          </w:p>
        </w:tc>
        <w:tc>
          <w:tcPr>
            <w:tcW w:w="6390" w:type="dxa"/>
          </w:tcPr>
          <w:p w14:paraId="38493C83"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Bidu Bamsuma</w:t>
            </w:r>
          </w:p>
        </w:tc>
        <w:tc>
          <w:tcPr>
            <w:tcW w:w="1469" w:type="dxa"/>
          </w:tcPr>
          <w:p w14:paraId="6CA33B23"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+ 5 + 5 + 5</w:t>
            </w:r>
          </w:p>
        </w:tc>
      </w:tr>
      <w:tr w:rsidR="0019590A" w:rsidRPr="00495A67" w14:paraId="78D96167"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79BA0252"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36</w:t>
            </w:r>
          </w:p>
        </w:tc>
        <w:tc>
          <w:tcPr>
            <w:tcW w:w="6390" w:type="dxa"/>
          </w:tcPr>
          <w:p w14:paraId="6FF7EF3C"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Okumisa-Okumisa</w:t>
            </w:r>
          </w:p>
        </w:tc>
        <w:tc>
          <w:tcPr>
            <w:tcW w:w="1469" w:type="dxa"/>
          </w:tcPr>
          <w:p w14:paraId="15A1BCEC"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+ 5 + 5 + 3 + 3</w:t>
            </w:r>
          </w:p>
        </w:tc>
      </w:tr>
      <w:tr w:rsidR="0019590A" w:rsidRPr="00495A67" w14:paraId="5FC61261"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467AAB0C"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37</w:t>
            </w:r>
          </w:p>
        </w:tc>
        <w:tc>
          <w:tcPr>
            <w:tcW w:w="6390" w:type="dxa"/>
          </w:tcPr>
          <w:p w14:paraId="6B00C44C"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Bidu Okuma</w:t>
            </w:r>
          </w:p>
        </w:tc>
        <w:tc>
          <w:tcPr>
            <w:tcW w:w="1469" w:type="dxa"/>
          </w:tcPr>
          <w:p w14:paraId="177788C1"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 xml:space="preserve">20 + 10 + 5 + 2 </w:t>
            </w:r>
          </w:p>
        </w:tc>
      </w:tr>
      <w:tr w:rsidR="0019590A" w:rsidRPr="00495A67" w14:paraId="1EE7671D"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4CBBEAE7"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lastRenderedPageBreak/>
              <w:t>38</w:t>
            </w:r>
          </w:p>
        </w:tc>
        <w:tc>
          <w:tcPr>
            <w:tcW w:w="6390" w:type="dxa"/>
          </w:tcPr>
          <w:p w14:paraId="602F8DB0"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Okumisa-Okuma, Qam Okuma-Okuma</w:t>
            </w:r>
          </w:p>
        </w:tc>
        <w:tc>
          <w:tcPr>
            <w:tcW w:w="1469" w:type="dxa"/>
          </w:tcPr>
          <w:p w14:paraId="1B5B76C0"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 + 4 + 4</w:t>
            </w:r>
          </w:p>
        </w:tc>
      </w:tr>
      <w:tr w:rsidR="0019590A" w:rsidRPr="00495A67" w14:paraId="60BD3546"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2E6B8254"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39</w:t>
            </w:r>
          </w:p>
        </w:tc>
        <w:tc>
          <w:tcPr>
            <w:tcW w:w="6390" w:type="dxa"/>
          </w:tcPr>
          <w:p w14:paraId="6D738C3B"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Bamsuma Qam Okumisa-Okumisa Qam Okumisa</w:t>
            </w:r>
          </w:p>
        </w:tc>
        <w:tc>
          <w:tcPr>
            <w:tcW w:w="1469" w:type="dxa"/>
          </w:tcPr>
          <w:p w14:paraId="04D7AAB9"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+ 10 + 3 + 3 + 3</w:t>
            </w:r>
          </w:p>
        </w:tc>
      </w:tr>
      <w:tr w:rsidR="0019590A" w:rsidRPr="00495A67" w14:paraId="1539DD0B" w14:textId="77777777" w:rsidTr="00CB0A59">
        <w:trPr>
          <w:trHeight w:val="283"/>
        </w:trPr>
        <w:tc>
          <w:tcPr>
            <w:cnfStyle w:val="001000000000" w:firstRow="0" w:lastRow="0" w:firstColumn="1" w:lastColumn="0" w:oddVBand="0" w:evenVBand="0" w:oddHBand="0" w:evenHBand="0" w:firstRowFirstColumn="0" w:firstRowLastColumn="0" w:lastRowFirstColumn="0" w:lastRowLastColumn="0"/>
            <w:tcW w:w="1260" w:type="dxa"/>
          </w:tcPr>
          <w:p w14:paraId="55B1B5DD"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40</w:t>
            </w:r>
          </w:p>
        </w:tc>
        <w:tc>
          <w:tcPr>
            <w:tcW w:w="6390" w:type="dxa"/>
          </w:tcPr>
          <w:p w14:paraId="1D9ACDA8" w14:textId="77777777" w:rsidR="0019590A" w:rsidRPr="00495A67" w:rsidRDefault="0019590A" w:rsidP="00CB0A5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 xml:space="preserve">Bidu Kitu Bam Suma Qam Bidu Kitu Bamsuma  </w:t>
            </w:r>
          </w:p>
        </w:tc>
        <w:tc>
          <w:tcPr>
            <w:tcW w:w="1469" w:type="dxa"/>
          </w:tcPr>
          <w:p w14:paraId="56D06EDC" w14:textId="77777777" w:rsidR="0019590A" w:rsidRPr="00495A67" w:rsidRDefault="0019590A" w:rsidP="00CB0A59">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+ 20</w:t>
            </w:r>
          </w:p>
        </w:tc>
      </w:tr>
      <w:tr w:rsidR="0019590A" w:rsidRPr="00495A67" w14:paraId="302EC6B1" w14:textId="77777777" w:rsidTr="00CB0A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60" w:type="dxa"/>
          </w:tcPr>
          <w:p w14:paraId="67E1B0C8" w14:textId="77777777" w:rsidR="0019590A" w:rsidRPr="00495A67" w:rsidRDefault="0019590A" w:rsidP="00CB0A59">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41</w:t>
            </w:r>
          </w:p>
        </w:tc>
        <w:tc>
          <w:tcPr>
            <w:tcW w:w="6390" w:type="dxa"/>
          </w:tcPr>
          <w:p w14:paraId="5847D4ED" w14:textId="77777777" w:rsidR="0019590A" w:rsidRPr="00495A67" w:rsidRDefault="0019590A" w:rsidP="00CB0A59">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Bidu Kitu Bamsuma Qam Bidu Kitu Bamsuma Qam Isa</w:t>
            </w:r>
          </w:p>
        </w:tc>
        <w:tc>
          <w:tcPr>
            <w:tcW w:w="1469" w:type="dxa"/>
          </w:tcPr>
          <w:p w14:paraId="56C073FE" w14:textId="77777777" w:rsidR="0019590A" w:rsidRPr="00495A67" w:rsidRDefault="0019590A" w:rsidP="00CB0A59">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5A67">
              <w:rPr>
                <w:rFonts w:ascii="Times New Roman" w:hAnsi="Times New Roman" w:cs="Times New Roman"/>
                <w:sz w:val="20"/>
                <w:szCs w:val="20"/>
              </w:rPr>
              <w:t>20 + 20 + 1</w:t>
            </w:r>
          </w:p>
        </w:tc>
      </w:tr>
    </w:tbl>
    <w:p w14:paraId="4DF3B201" w14:textId="77777777" w:rsidR="0019590A" w:rsidRDefault="0019590A" w:rsidP="0019590A">
      <w:pPr>
        <w:spacing w:after="0" w:line="240" w:lineRule="auto"/>
        <w:ind w:left="292" w:right="570"/>
        <w:rPr>
          <w:rFonts w:ascii="Times New Roman" w:hAnsi="Times New Roman" w:cs="Times New Roman"/>
          <w:sz w:val="24"/>
          <w:szCs w:val="24"/>
        </w:rPr>
      </w:pPr>
    </w:p>
    <w:p w14:paraId="3D69C86C" w14:textId="77777777" w:rsidR="00012828" w:rsidRDefault="00012828" w:rsidP="0019590A">
      <w:pPr>
        <w:spacing w:after="0" w:line="240" w:lineRule="auto"/>
        <w:ind w:left="292" w:right="570"/>
        <w:rPr>
          <w:rFonts w:ascii="Times New Roman" w:hAnsi="Times New Roman" w:cs="Times New Roman"/>
          <w:sz w:val="20"/>
          <w:szCs w:val="20"/>
        </w:rPr>
      </w:pPr>
    </w:p>
    <w:p w14:paraId="4E3E78DE" w14:textId="5149A4DD" w:rsidR="00C72FAD" w:rsidRPr="00C72FAD" w:rsidRDefault="00C72FAD" w:rsidP="0019590A">
      <w:pPr>
        <w:spacing w:after="0" w:line="240" w:lineRule="auto"/>
        <w:jc w:val="both"/>
        <w:rPr>
          <w:rFonts w:ascii="Times New Roman" w:hAnsi="Times New Roman" w:cs="Times New Roman"/>
          <w:sz w:val="24"/>
          <w:szCs w:val="24"/>
        </w:rPr>
      </w:pPr>
      <w:r w:rsidRPr="00C72FAD">
        <w:rPr>
          <w:rFonts w:ascii="Times New Roman" w:hAnsi="Times New Roman" w:cs="Times New Roman"/>
          <w:sz w:val="24"/>
          <w:szCs w:val="24"/>
        </w:rPr>
        <w:t xml:space="preserve">Tabel 3.  pengulangan penyebutan angka dalam suku Auyu Laut </w:t>
      </w:r>
      <w:proofErr w:type="gramStart"/>
      <w:r w:rsidRPr="00C72FAD">
        <w:rPr>
          <w:rFonts w:ascii="Times New Roman" w:hAnsi="Times New Roman" w:cs="Times New Roman"/>
          <w:sz w:val="24"/>
          <w:szCs w:val="24"/>
        </w:rPr>
        <w:t>yaitu :</w:t>
      </w:r>
      <w:proofErr w:type="gramEnd"/>
      <w:r w:rsidRPr="00C72FAD">
        <w:rPr>
          <w:rFonts w:ascii="Times New Roman" w:hAnsi="Times New Roman" w:cs="Times New Roman"/>
          <w:sz w:val="24"/>
          <w:szCs w:val="24"/>
        </w:rPr>
        <w:t xml:space="preserve"> </w:t>
      </w:r>
      <w:r w:rsidRPr="00871743">
        <w:rPr>
          <w:rFonts w:ascii="Times New Roman" w:hAnsi="Times New Roman" w:cs="Times New Roman"/>
          <w:i/>
          <w:sz w:val="24"/>
          <w:szCs w:val="24"/>
        </w:rPr>
        <w:t>Bidu</w:t>
      </w:r>
      <w:r w:rsidRPr="00C72FAD">
        <w:rPr>
          <w:rFonts w:ascii="Times New Roman" w:hAnsi="Times New Roman" w:cs="Times New Roman"/>
          <w:sz w:val="24"/>
          <w:szCs w:val="24"/>
        </w:rPr>
        <w:t xml:space="preserve"> = tangan, </w:t>
      </w:r>
      <w:r w:rsidRPr="00871743">
        <w:rPr>
          <w:rFonts w:ascii="Times New Roman" w:hAnsi="Times New Roman" w:cs="Times New Roman"/>
          <w:i/>
          <w:sz w:val="24"/>
          <w:szCs w:val="24"/>
        </w:rPr>
        <w:t>Kitu</w:t>
      </w:r>
      <w:r w:rsidRPr="00C72FAD">
        <w:rPr>
          <w:rFonts w:ascii="Times New Roman" w:hAnsi="Times New Roman" w:cs="Times New Roman"/>
          <w:sz w:val="24"/>
          <w:szCs w:val="24"/>
        </w:rPr>
        <w:t xml:space="preserve"> = kaki dan </w:t>
      </w:r>
      <w:r w:rsidRPr="00871743">
        <w:rPr>
          <w:rFonts w:ascii="Times New Roman" w:hAnsi="Times New Roman" w:cs="Times New Roman"/>
          <w:i/>
          <w:sz w:val="24"/>
          <w:szCs w:val="24"/>
        </w:rPr>
        <w:t>Qam</w:t>
      </w:r>
      <w:r w:rsidRPr="00C72FAD">
        <w:rPr>
          <w:rFonts w:ascii="Times New Roman" w:hAnsi="Times New Roman" w:cs="Times New Roman"/>
          <w:sz w:val="24"/>
          <w:szCs w:val="24"/>
        </w:rPr>
        <w:t xml:space="preserve"> = tambah. Dalam </w:t>
      </w:r>
      <w:r w:rsidR="005D3CF0">
        <w:rPr>
          <w:rFonts w:ascii="Times New Roman" w:hAnsi="Times New Roman" w:cs="Times New Roman"/>
          <w:sz w:val="24"/>
          <w:szCs w:val="24"/>
        </w:rPr>
        <w:t>b</w:t>
      </w:r>
      <w:r w:rsidRPr="00C72FAD">
        <w:rPr>
          <w:rFonts w:ascii="Times New Roman" w:hAnsi="Times New Roman" w:cs="Times New Roman"/>
          <w:sz w:val="24"/>
          <w:szCs w:val="24"/>
        </w:rPr>
        <w:t xml:space="preserve">ahasa suku Auyu laut menghitung lima angka satuan yang diulang kembali. Bilangan dasar satuan dengan 1 sampai 5 menjadi dasar untuk menyebutkan angka 6, 7, 8, 9. Misalnya lima adalah Bidu Bamsuma, maka untuk 6 adalah 5 ditambah 1 sehingga cara menyebutnya menjadi </w:t>
      </w:r>
      <w:r w:rsidRPr="00C72FAD">
        <w:rPr>
          <w:rFonts w:ascii="Times New Roman" w:hAnsi="Times New Roman" w:cs="Times New Roman"/>
          <w:i/>
          <w:sz w:val="24"/>
          <w:szCs w:val="24"/>
        </w:rPr>
        <w:t xml:space="preserve">Bidu Bamsuma Qam Isa. </w:t>
      </w:r>
      <w:r w:rsidRPr="00C72FAD">
        <w:rPr>
          <w:rFonts w:ascii="Times New Roman" w:hAnsi="Times New Roman" w:cs="Times New Roman"/>
          <w:sz w:val="24"/>
          <w:szCs w:val="24"/>
        </w:rPr>
        <w:t xml:space="preserve">Qam artinya tambah sehingga tambah artinya menjumlahkan 5 dan 1. Pola seperti ini akan diulang untuk angka-angka berikutnya. </w:t>
      </w:r>
    </w:p>
    <w:p w14:paraId="00231A5F" w14:textId="374557B4" w:rsidR="001E6EF2" w:rsidRPr="00495A67" w:rsidRDefault="001E6EF2" w:rsidP="0019590A">
      <w:pPr>
        <w:spacing w:after="0"/>
        <w:rPr>
          <w:rFonts w:ascii="Times New Roman" w:hAnsi="Times New Roman" w:cs="Times New Roman"/>
          <w:sz w:val="20"/>
          <w:szCs w:val="20"/>
        </w:rPr>
      </w:pPr>
    </w:p>
    <w:p w14:paraId="5DB76F2C" w14:textId="475612A7" w:rsidR="001E6EF2" w:rsidRPr="0019590A" w:rsidRDefault="00C72FAD" w:rsidP="0019590A">
      <w:pPr>
        <w:spacing w:after="0"/>
        <w:jc w:val="center"/>
        <w:rPr>
          <w:rFonts w:ascii="Times New Roman" w:hAnsi="Times New Roman" w:cs="Times New Roman"/>
          <w:b/>
          <w:sz w:val="24"/>
          <w:szCs w:val="24"/>
        </w:rPr>
      </w:pPr>
      <w:r w:rsidRPr="0019590A">
        <w:rPr>
          <w:rFonts w:ascii="Times New Roman" w:hAnsi="Times New Roman" w:cs="Times New Roman"/>
          <w:b/>
          <w:sz w:val="24"/>
          <w:szCs w:val="24"/>
        </w:rPr>
        <w:t xml:space="preserve">Tabel 4. Tabel </w:t>
      </w:r>
      <w:r w:rsidR="001E6EF2" w:rsidRPr="0019590A">
        <w:rPr>
          <w:rFonts w:ascii="Times New Roman" w:hAnsi="Times New Roman" w:cs="Times New Roman"/>
          <w:b/>
          <w:sz w:val="24"/>
          <w:szCs w:val="24"/>
        </w:rPr>
        <w:t>Kelipatan 5</w:t>
      </w:r>
    </w:p>
    <w:tbl>
      <w:tblPr>
        <w:tblStyle w:val="TableGrid"/>
        <w:tblW w:w="0" w:type="auto"/>
        <w:tblLook w:val="04A0" w:firstRow="1" w:lastRow="0" w:firstColumn="1" w:lastColumn="0" w:noHBand="0" w:noVBand="1"/>
      </w:tblPr>
      <w:tblGrid>
        <w:gridCol w:w="1094"/>
        <w:gridCol w:w="4696"/>
        <w:gridCol w:w="2137"/>
      </w:tblGrid>
      <w:tr w:rsidR="001E6EF2" w:rsidRPr="00495A67" w14:paraId="24FB9533" w14:textId="77777777" w:rsidTr="00387B01">
        <w:tc>
          <w:tcPr>
            <w:tcW w:w="1129" w:type="dxa"/>
          </w:tcPr>
          <w:p w14:paraId="6130E1D2"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Bilangan</w:t>
            </w:r>
          </w:p>
        </w:tc>
        <w:tc>
          <w:tcPr>
            <w:tcW w:w="5529" w:type="dxa"/>
          </w:tcPr>
          <w:p w14:paraId="2B5420AA"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i/>
                <w:sz w:val="20"/>
                <w:szCs w:val="20"/>
              </w:rPr>
              <w:t>Bangsa</w:t>
            </w:r>
          </w:p>
        </w:tc>
        <w:tc>
          <w:tcPr>
            <w:tcW w:w="2359" w:type="dxa"/>
          </w:tcPr>
          <w:p w14:paraId="5575D866"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Literasi Matematika</w:t>
            </w:r>
          </w:p>
        </w:tc>
      </w:tr>
      <w:tr w:rsidR="001E6EF2" w:rsidRPr="00495A67" w14:paraId="5C6FF69C" w14:textId="77777777" w:rsidTr="00387B01">
        <w:tc>
          <w:tcPr>
            <w:tcW w:w="1129" w:type="dxa"/>
          </w:tcPr>
          <w:p w14:paraId="62979EB1"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5</w:t>
            </w:r>
          </w:p>
        </w:tc>
        <w:tc>
          <w:tcPr>
            <w:tcW w:w="5529" w:type="dxa"/>
          </w:tcPr>
          <w:p w14:paraId="6DAFCBFB"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Bamsuma</w:t>
            </w:r>
          </w:p>
        </w:tc>
        <w:tc>
          <w:tcPr>
            <w:tcW w:w="2359" w:type="dxa"/>
          </w:tcPr>
          <w:p w14:paraId="0C315AAB"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5</w:t>
            </w:r>
          </w:p>
        </w:tc>
      </w:tr>
      <w:tr w:rsidR="001E6EF2" w:rsidRPr="00495A67" w14:paraId="54012DCF" w14:textId="77777777" w:rsidTr="00387B01">
        <w:tc>
          <w:tcPr>
            <w:tcW w:w="1129" w:type="dxa"/>
          </w:tcPr>
          <w:p w14:paraId="4E54AA1E"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w:t>
            </w:r>
          </w:p>
        </w:tc>
        <w:tc>
          <w:tcPr>
            <w:tcW w:w="5529" w:type="dxa"/>
          </w:tcPr>
          <w:p w14:paraId="210F2CDF"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Bamsuma Qam Bidu Bamsuma</w:t>
            </w:r>
          </w:p>
        </w:tc>
        <w:tc>
          <w:tcPr>
            <w:tcW w:w="2359" w:type="dxa"/>
          </w:tcPr>
          <w:p w14:paraId="5E393709"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5 + 5</w:t>
            </w:r>
          </w:p>
        </w:tc>
      </w:tr>
      <w:tr w:rsidR="001E6EF2" w:rsidRPr="00495A67" w14:paraId="05D4DA16" w14:textId="77777777" w:rsidTr="00387B01">
        <w:tc>
          <w:tcPr>
            <w:tcW w:w="1129" w:type="dxa"/>
          </w:tcPr>
          <w:p w14:paraId="4C473A5C"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15</w:t>
            </w:r>
          </w:p>
        </w:tc>
        <w:tc>
          <w:tcPr>
            <w:tcW w:w="5529" w:type="dxa"/>
          </w:tcPr>
          <w:p w14:paraId="6396C54B" w14:textId="2661D2CF" w:rsidR="001E6EF2" w:rsidRPr="00495A67" w:rsidRDefault="00387B01" w:rsidP="0019590A">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Bidu Bamsumu Qam Bidu BamSuma</w:t>
            </w:r>
            <w:r w:rsidR="00116755">
              <w:rPr>
                <w:rFonts w:ascii="Times New Roman" w:hAnsi="Times New Roman" w:cs="Times New Roman"/>
                <w:sz w:val="20"/>
                <w:szCs w:val="20"/>
              </w:rPr>
              <w:t xml:space="preserve"> Qam Kitu Bamsuma</w:t>
            </w:r>
          </w:p>
        </w:tc>
        <w:tc>
          <w:tcPr>
            <w:tcW w:w="2359" w:type="dxa"/>
          </w:tcPr>
          <w:p w14:paraId="2A1BC156" w14:textId="3C8A07D2"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 + 5</w:t>
            </w:r>
          </w:p>
        </w:tc>
      </w:tr>
      <w:tr w:rsidR="001E6EF2" w:rsidRPr="00495A67" w14:paraId="4BF8CCD8" w14:textId="77777777" w:rsidTr="00387B01">
        <w:tc>
          <w:tcPr>
            <w:tcW w:w="1129" w:type="dxa"/>
          </w:tcPr>
          <w:p w14:paraId="51BF294D"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w:t>
            </w:r>
          </w:p>
        </w:tc>
        <w:tc>
          <w:tcPr>
            <w:tcW w:w="5529" w:type="dxa"/>
          </w:tcPr>
          <w:p w14:paraId="2DA0485D"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Bamsuma Qam Kitu Bamsuma</w:t>
            </w:r>
          </w:p>
        </w:tc>
        <w:tc>
          <w:tcPr>
            <w:tcW w:w="2359" w:type="dxa"/>
          </w:tcPr>
          <w:p w14:paraId="7904E602"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 + 10</w:t>
            </w:r>
          </w:p>
        </w:tc>
      </w:tr>
      <w:tr w:rsidR="001E6EF2" w:rsidRPr="00495A67" w14:paraId="1082F3D6" w14:textId="77777777" w:rsidTr="00387B01">
        <w:tc>
          <w:tcPr>
            <w:tcW w:w="1129" w:type="dxa"/>
          </w:tcPr>
          <w:p w14:paraId="22D74686"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25</w:t>
            </w:r>
          </w:p>
        </w:tc>
        <w:tc>
          <w:tcPr>
            <w:tcW w:w="5529" w:type="dxa"/>
          </w:tcPr>
          <w:p w14:paraId="37B9442B"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Kitu Bamsuma, Qam Bidu Bansuma</w:t>
            </w:r>
          </w:p>
        </w:tc>
        <w:tc>
          <w:tcPr>
            <w:tcW w:w="2359" w:type="dxa"/>
          </w:tcPr>
          <w:p w14:paraId="5978F605"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 + 5</w:t>
            </w:r>
          </w:p>
        </w:tc>
      </w:tr>
      <w:tr w:rsidR="001E6EF2" w:rsidRPr="00495A67" w14:paraId="03DA2F0A" w14:textId="77777777" w:rsidTr="00387B01">
        <w:tc>
          <w:tcPr>
            <w:tcW w:w="1129" w:type="dxa"/>
          </w:tcPr>
          <w:p w14:paraId="0AD1204D"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30</w:t>
            </w:r>
          </w:p>
        </w:tc>
        <w:tc>
          <w:tcPr>
            <w:tcW w:w="5529" w:type="dxa"/>
          </w:tcPr>
          <w:p w14:paraId="13D0EF5C"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Kitu Bamsuma Qam Bidu Bamsuma</w:t>
            </w:r>
          </w:p>
        </w:tc>
        <w:tc>
          <w:tcPr>
            <w:tcW w:w="2359" w:type="dxa"/>
          </w:tcPr>
          <w:p w14:paraId="517B578A"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 + 10</w:t>
            </w:r>
          </w:p>
        </w:tc>
      </w:tr>
      <w:tr w:rsidR="001E6EF2" w:rsidRPr="00495A67" w14:paraId="68447D64" w14:textId="77777777" w:rsidTr="00387B01">
        <w:tc>
          <w:tcPr>
            <w:tcW w:w="1129" w:type="dxa"/>
          </w:tcPr>
          <w:p w14:paraId="644B474E"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35</w:t>
            </w:r>
          </w:p>
        </w:tc>
        <w:tc>
          <w:tcPr>
            <w:tcW w:w="5529" w:type="dxa"/>
          </w:tcPr>
          <w:p w14:paraId="36FB6FC6"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Kitu Bamsuma Qam Bidu Bamsuma Qam Bidu Bamsuma</w:t>
            </w:r>
          </w:p>
        </w:tc>
        <w:tc>
          <w:tcPr>
            <w:tcW w:w="2359" w:type="dxa"/>
          </w:tcPr>
          <w:p w14:paraId="66FBE31B"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 + 10 + 5</w:t>
            </w:r>
          </w:p>
        </w:tc>
      </w:tr>
      <w:tr w:rsidR="001E6EF2" w:rsidRPr="00495A67" w14:paraId="09BA607A" w14:textId="77777777" w:rsidTr="00387B01">
        <w:tc>
          <w:tcPr>
            <w:tcW w:w="1129" w:type="dxa"/>
          </w:tcPr>
          <w:p w14:paraId="268B4577"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40</w:t>
            </w:r>
          </w:p>
        </w:tc>
        <w:tc>
          <w:tcPr>
            <w:tcW w:w="5529" w:type="dxa"/>
          </w:tcPr>
          <w:p w14:paraId="47F49B6E"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Kitu Bam Suma Qam Bidu Kitu Bamsuma</w:t>
            </w:r>
          </w:p>
        </w:tc>
        <w:tc>
          <w:tcPr>
            <w:tcW w:w="2359" w:type="dxa"/>
          </w:tcPr>
          <w:p w14:paraId="0DFBA374"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20 + 20</w:t>
            </w:r>
          </w:p>
        </w:tc>
      </w:tr>
      <w:tr w:rsidR="001E6EF2" w:rsidRPr="00495A67" w14:paraId="157F5E7A" w14:textId="77777777" w:rsidTr="00387B01">
        <w:tc>
          <w:tcPr>
            <w:tcW w:w="1129" w:type="dxa"/>
          </w:tcPr>
          <w:p w14:paraId="4E13D8CC"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45</w:t>
            </w:r>
          </w:p>
        </w:tc>
        <w:tc>
          <w:tcPr>
            <w:tcW w:w="5529" w:type="dxa"/>
          </w:tcPr>
          <w:p w14:paraId="6A70F7F4"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Bamsuma Qam Kitu Bamsuma Qam Bidu Bamsumu Qam Kitu Bamsumu Qam Bidu Bamsuma</w:t>
            </w:r>
          </w:p>
        </w:tc>
        <w:tc>
          <w:tcPr>
            <w:tcW w:w="2359" w:type="dxa"/>
          </w:tcPr>
          <w:p w14:paraId="0AE5306C"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 + 10 + 10 + 10</w:t>
            </w:r>
          </w:p>
        </w:tc>
      </w:tr>
      <w:tr w:rsidR="001E6EF2" w:rsidRPr="00495A67" w14:paraId="39F22437" w14:textId="77777777" w:rsidTr="00387B01">
        <w:tc>
          <w:tcPr>
            <w:tcW w:w="1129" w:type="dxa"/>
          </w:tcPr>
          <w:p w14:paraId="52582D7C"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50</w:t>
            </w:r>
          </w:p>
        </w:tc>
        <w:tc>
          <w:tcPr>
            <w:tcW w:w="5529" w:type="dxa"/>
          </w:tcPr>
          <w:p w14:paraId="1BD5CC9C" w14:textId="77777777" w:rsidR="001E6EF2" w:rsidRPr="00495A67" w:rsidRDefault="001E6EF2" w:rsidP="0019590A">
            <w:pPr>
              <w:pStyle w:val="NoSpacing"/>
              <w:spacing w:line="276" w:lineRule="auto"/>
              <w:rPr>
                <w:rFonts w:ascii="Times New Roman" w:hAnsi="Times New Roman" w:cs="Times New Roman"/>
                <w:sz w:val="20"/>
                <w:szCs w:val="20"/>
              </w:rPr>
            </w:pPr>
            <w:r w:rsidRPr="00495A67">
              <w:rPr>
                <w:rFonts w:ascii="Times New Roman" w:hAnsi="Times New Roman" w:cs="Times New Roman"/>
                <w:sz w:val="20"/>
                <w:szCs w:val="20"/>
              </w:rPr>
              <w:t>Bidu Bamsuma Qam Kitu Bamsuma Qam Bidu Bamsuma Qam Kitu Bamsuma Qam Bidu Bamsuma</w:t>
            </w:r>
          </w:p>
        </w:tc>
        <w:tc>
          <w:tcPr>
            <w:tcW w:w="2359" w:type="dxa"/>
          </w:tcPr>
          <w:p w14:paraId="741738FC" w14:textId="77777777" w:rsidR="001E6EF2" w:rsidRPr="00495A67" w:rsidRDefault="001E6EF2" w:rsidP="0019590A">
            <w:pPr>
              <w:pStyle w:val="NoSpacing"/>
              <w:spacing w:line="276" w:lineRule="auto"/>
              <w:jc w:val="center"/>
              <w:rPr>
                <w:rFonts w:ascii="Times New Roman" w:hAnsi="Times New Roman" w:cs="Times New Roman"/>
                <w:sz w:val="20"/>
                <w:szCs w:val="20"/>
              </w:rPr>
            </w:pPr>
            <w:r w:rsidRPr="00495A67">
              <w:rPr>
                <w:rFonts w:ascii="Times New Roman" w:hAnsi="Times New Roman" w:cs="Times New Roman"/>
                <w:sz w:val="20"/>
                <w:szCs w:val="20"/>
              </w:rPr>
              <w:t>10 + 10 + 10 + 10 + 10</w:t>
            </w:r>
          </w:p>
        </w:tc>
      </w:tr>
    </w:tbl>
    <w:p w14:paraId="72A203ED" w14:textId="24BEB2CE" w:rsidR="00012828" w:rsidRDefault="00012828" w:rsidP="0019590A">
      <w:pPr>
        <w:spacing w:after="0" w:line="240" w:lineRule="auto"/>
        <w:jc w:val="both"/>
        <w:rPr>
          <w:rFonts w:ascii="Times New Roman" w:hAnsi="Times New Roman" w:cs="Times New Roman"/>
          <w:sz w:val="24"/>
        </w:rPr>
      </w:pPr>
    </w:p>
    <w:p w14:paraId="37BFB26A" w14:textId="1F73054F" w:rsidR="00387B01" w:rsidRPr="003D15F5" w:rsidRDefault="00387B01" w:rsidP="0019590A">
      <w:pPr>
        <w:pStyle w:val="NoSpacing"/>
        <w:spacing w:line="276" w:lineRule="auto"/>
        <w:ind w:firstLine="720"/>
        <w:jc w:val="both"/>
        <w:rPr>
          <w:rFonts w:ascii="Times New Roman" w:hAnsi="Times New Roman" w:cs="Times New Roman"/>
          <w:sz w:val="24"/>
          <w:szCs w:val="24"/>
        </w:rPr>
      </w:pPr>
      <w:r w:rsidRPr="00116755">
        <w:rPr>
          <w:rFonts w:ascii="Times New Roman" w:hAnsi="Times New Roman" w:cs="Times New Roman"/>
          <w:sz w:val="24"/>
          <w:szCs w:val="24"/>
        </w:rPr>
        <w:t xml:space="preserve">Tabel 4.  Tabel kelipatan 5 adalah tabel untuk pengulangan penyebutan bilangan dalam suku Auyu Laut khususnya kelipatan lima. Angka lima sebagai angka dasar untuk penyebutan bilangan-bilangan selanjutnya. Lima disebut dengan </w:t>
      </w:r>
      <w:r w:rsidRPr="00116755">
        <w:rPr>
          <w:rFonts w:ascii="Times New Roman" w:hAnsi="Times New Roman" w:cs="Times New Roman"/>
          <w:i/>
          <w:sz w:val="24"/>
          <w:szCs w:val="24"/>
        </w:rPr>
        <w:t xml:space="preserve">Bidu Bamsuma, </w:t>
      </w:r>
      <w:r w:rsidRPr="00116755">
        <w:rPr>
          <w:rFonts w:ascii="Times New Roman" w:hAnsi="Times New Roman" w:cs="Times New Roman"/>
          <w:sz w:val="24"/>
          <w:szCs w:val="24"/>
        </w:rPr>
        <w:t xml:space="preserve">maka untuk 10, 15, 20 dan seterusnya adalah lima yang ditambah dengan lima menjadi 10 atau </w:t>
      </w:r>
      <w:r w:rsidRPr="00116755">
        <w:rPr>
          <w:rFonts w:ascii="Times New Roman" w:hAnsi="Times New Roman" w:cs="Times New Roman"/>
          <w:i/>
          <w:sz w:val="24"/>
          <w:szCs w:val="24"/>
        </w:rPr>
        <w:t xml:space="preserve">Bidu Bamsuma Qam Bidu Bamsuma </w:t>
      </w:r>
      <w:r w:rsidRPr="00116755">
        <w:rPr>
          <w:rFonts w:ascii="Times New Roman" w:hAnsi="Times New Roman" w:cs="Times New Roman"/>
          <w:sz w:val="24"/>
          <w:szCs w:val="24"/>
        </w:rPr>
        <w:t>yaitu penjumlahan 5 dengan 5. Selanjutnya, untuk 15 adalah menggabungkan jari tangan degan salah satu jari dari kaki. Bidu artinya tangan dan kitu artinya kaki, maka jika 15 adalah menggabungkan kedua jari tangan 5 + 5 (</w:t>
      </w:r>
      <w:r w:rsidR="00116755" w:rsidRPr="00116755">
        <w:rPr>
          <w:rFonts w:ascii="Times New Roman" w:hAnsi="Times New Roman" w:cs="Times New Roman"/>
          <w:i/>
          <w:sz w:val="24"/>
          <w:szCs w:val="24"/>
        </w:rPr>
        <w:t xml:space="preserve">Bidu Bamsuma Qam Bidu Bamsuma) </w:t>
      </w:r>
      <w:r w:rsidR="00116755" w:rsidRPr="00116755">
        <w:rPr>
          <w:rFonts w:ascii="Times New Roman" w:hAnsi="Times New Roman" w:cs="Times New Roman"/>
          <w:sz w:val="24"/>
          <w:szCs w:val="24"/>
        </w:rPr>
        <w:t xml:space="preserve">dan </w:t>
      </w:r>
      <w:proofErr w:type="gramStart"/>
      <w:r w:rsidR="00116755" w:rsidRPr="00116755">
        <w:rPr>
          <w:rFonts w:ascii="Times New Roman" w:hAnsi="Times New Roman" w:cs="Times New Roman"/>
          <w:sz w:val="24"/>
          <w:szCs w:val="24"/>
        </w:rPr>
        <w:t>menggabungkan  lima</w:t>
      </w:r>
      <w:proofErr w:type="gramEnd"/>
      <w:r w:rsidR="00116755" w:rsidRPr="00116755">
        <w:rPr>
          <w:rFonts w:ascii="Times New Roman" w:hAnsi="Times New Roman" w:cs="Times New Roman"/>
          <w:sz w:val="24"/>
          <w:szCs w:val="24"/>
        </w:rPr>
        <w:t xml:space="preserve"> jari tangan </w:t>
      </w:r>
      <w:r w:rsidR="00116755" w:rsidRPr="00116755">
        <w:rPr>
          <w:rFonts w:ascii="Times New Roman" w:hAnsi="Times New Roman" w:cs="Times New Roman"/>
          <w:i/>
          <w:sz w:val="24"/>
          <w:szCs w:val="24"/>
        </w:rPr>
        <w:t>(Kitu Bamsuma)</w:t>
      </w:r>
      <w:r w:rsidR="0019590A">
        <w:rPr>
          <w:rFonts w:ascii="Times New Roman" w:hAnsi="Times New Roman" w:cs="Times New Roman"/>
          <w:sz w:val="24"/>
          <w:szCs w:val="24"/>
        </w:rPr>
        <w:t>,</w:t>
      </w:r>
      <w:r w:rsidR="00116755" w:rsidRPr="00116755">
        <w:rPr>
          <w:rFonts w:ascii="Times New Roman" w:hAnsi="Times New Roman" w:cs="Times New Roman"/>
          <w:sz w:val="24"/>
          <w:szCs w:val="24"/>
        </w:rPr>
        <w:t xml:space="preserve"> </w:t>
      </w:r>
      <w:r w:rsidR="0019590A">
        <w:rPr>
          <w:rFonts w:ascii="Times New Roman" w:hAnsi="Times New Roman" w:cs="Times New Roman"/>
          <w:sz w:val="24"/>
          <w:szCs w:val="24"/>
          <w:lang w:val="id-ID"/>
        </w:rPr>
        <w:t>s</w:t>
      </w:r>
      <w:r w:rsidR="00116755" w:rsidRPr="00116755">
        <w:rPr>
          <w:rFonts w:ascii="Times New Roman" w:hAnsi="Times New Roman" w:cs="Times New Roman"/>
          <w:sz w:val="24"/>
          <w:szCs w:val="24"/>
        </w:rPr>
        <w:t xml:space="preserve">ehingga menjadi 15  = </w:t>
      </w:r>
      <w:r w:rsidR="00116755" w:rsidRPr="00116755">
        <w:rPr>
          <w:rFonts w:ascii="Times New Roman" w:hAnsi="Times New Roman" w:cs="Times New Roman"/>
          <w:i/>
          <w:sz w:val="24"/>
          <w:szCs w:val="24"/>
        </w:rPr>
        <w:t>Bidu Bamsumu Qam Bidu BamSuma Qam Kitu Bamsuma</w:t>
      </w:r>
      <w:r w:rsidR="003D15F5">
        <w:rPr>
          <w:rFonts w:ascii="Times New Roman" w:hAnsi="Times New Roman" w:cs="Times New Roman"/>
          <w:i/>
          <w:sz w:val="24"/>
          <w:szCs w:val="24"/>
        </w:rPr>
        <w:t xml:space="preserve">. </w:t>
      </w:r>
      <w:r w:rsidR="003D15F5">
        <w:rPr>
          <w:rFonts w:ascii="Times New Roman" w:hAnsi="Times New Roman" w:cs="Times New Roman"/>
          <w:sz w:val="24"/>
          <w:szCs w:val="24"/>
        </w:rPr>
        <w:t xml:space="preserve">Pola ini dilakukan untuk bilangan selanjutnya. </w:t>
      </w:r>
    </w:p>
    <w:p w14:paraId="746346DC" w14:textId="77777777" w:rsidR="00387B01" w:rsidRPr="00116755" w:rsidRDefault="00387B01" w:rsidP="0019590A">
      <w:pPr>
        <w:spacing w:after="0" w:line="240" w:lineRule="auto"/>
        <w:jc w:val="both"/>
        <w:rPr>
          <w:rFonts w:ascii="Times New Roman" w:hAnsi="Times New Roman" w:cs="Times New Roman"/>
          <w:sz w:val="24"/>
          <w:szCs w:val="24"/>
        </w:rPr>
      </w:pPr>
    </w:p>
    <w:p w14:paraId="13480878" w14:textId="3C08CC3C" w:rsidR="001E6EF2" w:rsidRPr="0019590A" w:rsidRDefault="001E6EF2" w:rsidP="0019590A">
      <w:pPr>
        <w:pStyle w:val="ListParagraph"/>
        <w:numPr>
          <w:ilvl w:val="0"/>
          <w:numId w:val="3"/>
        </w:numPr>
        <w:spacing w:after="0" w:line="240" w:lineRule="auto"/>
        <w:rPr>
          <w:rFonts w:ascii="Times New Roman" w:hAnsi="Times New Roman" w:cs="Times New Roman"/>
          <w:i/>
          <w:sz w:val="24"/>
        </w:rPr>
      </w:pPr>
      <w:r w:rsidRPr="0019590A">
        <w:rPr>
          <w:rFonts w:ascii="Times New Roman" w:hAnsi="Times New Roman" w:cs="Times New Roman"/>
          <w:b/>
          <w:i/>
          <w:color w:val="000000" w:themeColor="text1"/>
          <w:sz w:val="24"/>
          <w:szCs w:val="24"/>
        </w:rPr>
        <w:t xml:space="preserve">Literasi Numerasi Suku Yaqai  </w:t>
      </w:r>
    </w:p>
    <w:p w14:paraId="38900026" w14:textId="77777777" w:rsidR="00A65236" w:rsidRPr="001D3B7D" w:rsidRDefault="00A65236" w:rsidP="0019590A">
      <w:pPr>
        <w:pStyle w:val="ListParagraph"/>
        <w:spacing w:after="0" w:line="240" w:lineRule="auto"/>
        <w:ind w:left="355"/>
        <w:rPr>
          <w:rFonts w:ascii="Times New Roman" w:hAnsi="Times New Roman" w:cs="Times New Roman"/>
          <w:sz w:val="24"/>
        </w:rPr>
      </w:pPr>
    </w:p>
    <w:p w14:paraId="04335D24" w14:textId="324F99B9" w:rsidR="001D3B7D" w:rsidRPr="00A65236" w:rsidRDefault="00A65236" w:rsidP="0019590A">
      <w:pPr>
        <w:pStyle w:val="NoSpacing"/>
        <w:spacing w:line="276" w:lineRule="auto"/>
        <w:jc w:val="center"/>
        <w:rPr>
          <w:rFonts w:ascii="Times New Roman" w:hAnsi="Times New Roman" w:cs="Times New Roman"/>
          <w:b/>
          <w:sz w:val="24"/>
          <w:szCs w:val="24"/>
        </w:rPr>
      </w:pPr>
      <w:r w:rsidRPr="00A65236">
        <w:rPr>
          <w:rFonts w:ascii="Times New Roman" w:hAnsi="Times New Roman" w:cs="Times New Roman"/>
          <w:b/>
          <w:sz w:val="24"/>
          <w:szCs w:val="24"/>
        </w:rPr>
        <w:t>Tabel 5 Bilangan dasar suku Yaqai</w:t>
      </w:r>
    </w:p>
    <w:tbl>
      <w:tblPr>
        <w:tblStyle w:val="TableGrid"/>
        <w:tblW w:w="0" w:type="auto"/>
        <w:tblLook w:val="04A0" w:firstRow="1" w:lastRow="0" w:firstColumn="1" w:lastColumn="0" w:noHBand="0" w:noVBand="1"/>
      </w:tblPr>
      <w:tblGrid>
        <w:gridCol w:w="1092"/>
        <w:gridCol w:w="4709"/>
        <w:gridCol w:w="2126"/>
      </w:tblGrid>
      <w:tr w:rsidR="001E6EF2" w14:paraId="128492E7" w14:textId="77777777" w:rsidTr="00387B01">
        <w:tc>
          <w:tcPr>
            <w:tcW w:w="1129" w:type="dxa"/>
          </w:tcPr>
          <w:p w14:paraId="37B6D96A"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 xml:space="preserve">Bilangan </w:t>
            </w:r>
          </w:p>
        </w:tc>
        <w:tc>
          <w:tcPr>
            <w:tcW w:w="5529" w:type="dxa"/>
          </w:tcPr>
          <w:p w14:paraId="7CBF8654" w14:textId="77777777" w:rsidR="001E6EF2" w:rsidRPr="00092041" w:rsidRDefault="001E6EF2" w:rsidP="0019590A">
            <w:pPr>
              <w:pStyle w:val="NoSpacing"/>
              <w:spacing w:line="276" w:lineRule="auto"/>
              <w:jc w:val="center"/>
              <w:rPr>
                <w:rFonts w:ascii="Times New Roman" w:hAnsi="Times New Roman" w:cs="Times New Roman"/>
                <w:i/>
                <w:sz w:val="20"/>
                <w:szCs w:val="20"/>
              </w:rPr>
            </w:pPr>
            <w:r w:rsidRPr="00092041">
              <w:rPr>
                <w:rFonts w:ascii="Times New Roman" w:hAnsi="Times New Roman" w:cs="Times New Roman"/>
                <w:i/>
                <w:sz w:val="20"/>
                <w:szCs w:val="20"/>
              </w:rPr>
              <w:t>Bangsa</w:t>
            </w:r>
          </w:p>
        </w:tc>
        <w:tc>
          <w:tcPr>
            <w:tcW w:w="2359" w:type="dxa"/>
          </w:tcPr>
          <w:p w14:paraId="5A914803"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Literasi Matematika</w:t>
            </w:r>
          </w:p>
        </w:tc>
      </w:tr>
      <w:tr w:rsidR="001E6EF2" w14:paraId="4994219A" w14:textId="77777777" w:rsidTr="00387B01">
        <w:tc>
          <w:tcPr>
            <w:tcW w:w="1129" w:type="dxa"/>
          </w:tcPr>
          <w:p w14:paraId="03046C68"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w:t>
            </w:r>
          </w:p>
        </w:tc>
        <w:tc>
          <w:tcPr>
            <w:tcW w:w="5529" w:type="dxa"/>
          </w:tcPr>
          <w:p w14:paraId="5BBF8601"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Diqand</w:t>
            </w:r>
          </w:p>
        </w:tc>
        <w:tc>
          <w:tcPr>
            <w:tcW w:w="2359" w:type="dxa"/>
          </w:tcPr>
          <w:p w14:paraId="5D84C55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w:t>
            </w:r>
          </w:p>
        </w:tc>
      </w:tr>
      <w:tr w:rsidR="001E6EF2" w14:paraId="52C87384" w14:textId="77777777" w:rsidTr="00387B01">
        <w:tc>
          <w:tcPr>
            <w:tcW w:w="1129" w:type="dxa"/>
          </w:tcPr>
          <w:p w14:paraId="52DA0037"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2</w:t>
            </w:r>
          </w:p>
        </w:tc>
        <w:tc>
          <w:tcPr>
            <w:tcW w:w="5529" w:type="dxa"/>
          </w:tcPr>
          <w:p w14:paraId="10470DB5"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Qayaqma</w:t>
            </w:r>
          </w:p>
        </w:tc>
        <w:tc>
          <w:tcPr>
            <w:tcW w:w="2359" w:type="dxa"/>
          </w:tcPr>
          <w:p w14:paraId="10E5966C"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2</w:t>
            </w:r>
          </w:p>
        </w:tc>
      </w:tr>
      <w:tr w:rsidR="001E6EF2" w14:paraId="5647A6E7" w14:textId="77777777" w:rsidTr="00387B01">
        <w:tc>
          <w:tcPr>
            <w:tcW w:w="1129" w:type="dxa"/>
          </w:tcPr>
          <w:p w14:paraId="6F047753"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3</w:t>
            </w:r>
          </w:p>
        </w:tc>
        <w:tc>
          <w:tcPr>
            <w:tcW w:w="5529" w:type="dxa"/>
          </w:tcPr>
          <w:p w14:paraId="1962AC55"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Amdaqdiqand</w:t>
            </w:r>
          </w:p>
        </w:tc>
        <w:tc>
          <w:tcPr>
            <w:tcW w:w="2359" w:type="dxa"/>
          </w:tcPr>
          <w:p w14:paraId="7979F20C"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3</w:t>
            </w:r>
          </w:p>
        </w:tc>
      </w:tr>
      <w:tr w:rsidR="001E6EF2" w14:paraId="229D168C" w14:textId="77777777" w:rsidTr="00387B01">
        <w:tc>
          <w:tcPr>
            <w:tcW w:w="1129" w:type="dxa"/>
          </w:tcPr>
          <w:p w14:paraId="15DABF2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4</w:t>
            </w:r>
          </w:p>
        </w:tc>
        <w:tc>
          <w:tcPr>
            <w:tcW w:w="5529" w:type="dxa"/>
          </w:tcPr>
          <w:p w14:paraId="03E48088"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Qayaqma</w:t>
            </w:r>
          </w:p>
        </w:tc>
        <w:tc>
          <w:tcPr>
            <w:tcW w:w="2359" w:type="dxa"/>
          </w:tcPr>
          <w:p w14:paraId="7023A5D0"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4</w:t>
            </w:r>
          </w:p>
        </w:tc>
      </w:tr>
      <w:tr w:rsidR="001E6EF2" w14:paraId="4D8B92D4" w14:textId="77777777" w:rsidTr="00387B01">
        <w:tc>
          <w:tcPr>
            <w:tcW w:w="1129" w:type="dxa"/>
          </w:tcPr>
          <w:p w14:paraId="7F76C79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5</w:t>
            </w:r>
          </w:p>
        </w:tc>
        <w:tc>
          <w:tcPr>
            <w:tcW w:w="5529" w:type="dxa"/>
          </w:tcPr>
          <w:p w14:paraId="0AD481D8"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Kende ape</w:t>
            </w:r>
          </w:p>
        </w:tc>
        <w:tc>
          <w:tcPr>
            <w:tcW w:w="2359" w:type="dxa"/>
          </w:tcPr>
          <w:p w14:paraId="1585EAC0"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5</w:t>
            </w:r>
          </w:p>
        </w:tc>
      </w:tr>
      <w:tr w:rsidR="001E6EF2" w14:paraId="29F1405C" w14:textId="77777777" w:rsidTr="00387B01">
        <w:tc>
          <w:tcPr>
            <w:tcW w:w="1129" w:type="dxa"/>
          </w:tcPr>
          <w:p w14:paraId="7E8CA900"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6</w:t>
            </w:r>
          </w:p>
        </w:tc>
        <w:tc>
          <w:tcPr>
            <w:tcW w:w="5529" w:type="dxa"/>
          </w:tcPr>
          <w:p w14:paraId="753C6AF8"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Kipi</w:t>
            </w:r>
          </w:p>
        </w:tc>
        <w:tc>
          <w:tcPr>
            <w:tcW w:w="2359" w:type="dxa"/>
          </w:tcPr>
          <w:p w14:paraId="29E0A39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6</w:t>
            </w:r>
          </w:p>
        </w:tc>
      </w:tr>
      <w:tr w:rsidR="001E6EF2" w14:paraId="40D5CD96" w14:textId="77777777" w:rsidTr="00387B01">
        <w:tc>
          <w:tcPr>
            <w:tcW w:w="1129" w:type="dxa"/>
          </w:tcPr>
          <w:p w14:paraId="273ED51A"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7</w:t>
            </w:r>
          </w:p>
        </w:tc>
        <w:tc>
          <w:tcPr>
            <w:tcW w:w="5529" w:type="dxa"/>
          </w:tcPr>
          <w:p w14:paraId="30820B75" w14:textId="77777777" w:rsidR="001E6EF2" w:rsidRPr="00092041" w:rsidRDefault="001E6EF2" w:rsidP="0019590A">
            <w:pPr>
              <w:pStyle w:val="NoSpacing"/>
              <w:rPr>
                <w:rFonts w:ascii="Times New Roman" w:hAnsi="Times New Roman" w:cs="Times New Roman"/>
                <w:sz w:val="20"/>
                <w:szCs w:val="20"/>
              </w:rPr>
            </w:pPr>
            <w:r w:rsidRPr="00092041">
              <w:rPr>
                <w:rFonts w:ascii="Times New Roman" w:hAnsi="Times New Roman" w:cs="Times New Roman"/>
                <w:sz w:val="20"/>
                <w:szCs w:val="20"/>
              </w:rPr>
              <w:t>Waqbinan</w:t>
            </w:r>
          </w:p>
        </w:tc>
        <w:tc>
          <w:tcPr>
            <w:tcW w:w="2359" w:type="dxa"/>
          </w:tcPr>
          <w:p w14:paraId="07FE4626"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7</w:t>
            </w:r>
          </w:p>
        </w:tc>
      </w:tr>
      <w:tr w:rsidR="001E6EF2" w14:paraId="6C27D46F" w14:textId="77777777" w:rsidTr="00387B01">
        <w:tc>
          <w:tcPr>
            <w:tcW w:w="1129" w:type="dxa"/>
          </w:tcPr>
          <w:p w14:paraId="653CCCA8"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8</w:t>
            </w:r>
          </w:p>
        </w:tc>
        <w:tc>
          <w:tcPr>
            <w:tcW w:w="5529" w:type="dxa"/>
          </w:tcPr>
          <w:p w14:paraId="688428B6"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Duape</w:t>
            </w:r>
          </w:p>
        </w:tc>
        <w:tc>
          <w:tcPr>
            <w:tcW w:w="2359" w:type="dxa"/>
          </w:tcPr>
          <w:p w14:paraId="311ACC99"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8</w:t>
            </w:r>
          </w:p>
        </w:tc>
      </w:tr>
      <w:tr w:rsidR="001E6EF2" w14:paraId="6BC9FFD9" w14:textId="77777777" w:rsidTr="00387B01">
        <w:tc>
          <w:tcPr>
            <w:tcW w:w="1129" w:type="dxa"/>
          </w:tcPr>
          <w:p w14:paraId="4F0D91C5"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9</w:t>
            </w:r>
          </w:p>
        </w:tc>
        <w:tc>
          <w:tcPr>
            <w:tcW w:w="5529" w:type="dxa"/>
          </w:tcPr>
          <w:p w14:paraId="569E1EB0"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qayaqmar</w:t>
            </w:r>
          </w:p>
        </w:tc>
        <w:tc>
          <w:tcPr>
            <w:tcW w:w="2359" w:type="dxa"/>
          </w:tcPr>
          <w:p w14:paraId="0B0C23E7"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9</w:t>
            </w:r>
          </w:p>
        </w:tc>
      </w:tr>
      <w:tr w:rsidR="001E6EF2" w14:paraId="2D25E417" w14:textId="77777777" w:rsidTr="00387B01">
        <w:tc>
          <w:tcPr>
            <w:tcW w:w="1129" w:type="dxa"/>
          </w:tcPr>
          <w:p w14:paraId="3F692B1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10</w:t>
            </w:r>
          </w:p>
        </w:tc>
        <w:tc>
          <w:tcPr>
            <w:tcW w:w="5529" w:type="dxa"/>
          </w:tcPr>
          <w:p w14:paraId="40A78DA4"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Kende ape</w:t>
            </w:r>
          </w:p>
        </w:tc>
        <w:tc>
          <w:tcPr>
            <w:tcW w:w="2359" w:type="dxa"/>
          </w:tcPr>
          <w:p w14:paraId="76F19674"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5 + 5 (10)</w:t>
            </w:r>
          </w:p>
        </w:tc>
      </w:tr>
      <w:tr w:rsidR="001E6EF2" w14:paraId="7F3A3F31" w14:textId="77777777" w:rsidTr="00387B01">
        <w:tc>
          <w:tcPr>
            <w:tcW w:w="1129" w:type="dxa"/>
          </w:tcPr>
          <w:p w14:paraId="21AC1B40"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11</w:t>
            </w:r>
          </w:p>
        </w:tc>
        <w:tc>
          <w:tcPr>
            <w:tcW w:w="5529" w:type="dxa"/>
          </w:tcPr>
          <w:p w14:paraId="629E385F"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Ramu kipi</w:t>
            </w:r>
          </w:p>
        </w:tc>
        <w:tc>
          <w:tcPr>
            <w:tcW w:w="2359" w:type="dxa"/>
          </w:tcPr>
          <w:p w14:paraId="6AE57158"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+ 6</w:t>
            </w:r>
          </w:p>
        </w:tc>
      </w:tr>
      <w:tr w:rsidR="001E6EF2" w14:paraId="70D594BF" w14:textId="77777777" w:rsidTr="00387B01">
        <w:tc>
          <w:tcPr>
            <w:tcW w:w="1129" w:type="dxa"/>
          </w:tcPr>
          <w:p w14:paraId="78972F50"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12</w:t>
            </w:r>
          </w:p>
        </w:tc>
        <w:tc>
          <w:tcPr>
            <w:tcW w:w="5529" w:type="dxa"/>
          </w:tcPr>
          <w:p w14:paraId="5AFEFB49"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Ramu Duape Kipi</w:t>
            </w:r>
          </w:p>
        </w:tc>
        <w:tc>
          <w:tcPr>
            <w:tcW w:w="2359" w:type="dxa"/>
          </w:tcPr>
          <w:p w14:paraId="02FAF6AA"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+ 6</w:t>
            </w:r>
          </w:p>
        </w:tc>
      </w:tr>
      <w:tr w:rsidR="001E6EF2" w14:paraId="576BF2FA" w14:textId="77777777" w:rsidTr="00387B01">
        <w:tc>
          <w:tcPr>
            <w:tcW w:w="1129" w:type="dxa"/>
          </w:tcPr>
          <w:p w14:paraId="4CB85E0C"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13</w:t>
            </w:r>
          </w:p>
        </w:tc>
        <w:tc>
          <w:tcPr>
            <w:tcW w:w="5529" w:type="dxa"/>
          </w:tcPr>
          <w:p w14:paraId="57FCCA19"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Ramu Duape</w:t>
            </w:r>
          </w:p>
        </w:tc>
        <w:tc>
          <w:tcPr>
            <w:tcW w:w="2359" w:type="dxa"/>
          </w:tcPr>
          <w:p w14:paraId="17E215D3"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13</w:t>
            </w:r>
          </w:p>
        </w:tc>
      </w:tr>
      <w:tr w:rsidR="001E6EF2" w14:paraId="6DA664E6" w14:textId="77777777" w:rsidTr="00387B01">
        <w:tc>
          <w:tcPr>
            <w:tcW w:w="1129" w:type="dxa"/>
          </w:tcPr>
          <w:p w14:paraId="63554AEB"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14</w:t>
            </w:r>
          </w:p>
        </w:tc>
        <w:tc>
          <w:tcPr>
            <w:tcW w:w="5529" w:type="dxa"/>
          </w:tcPr>
          <w:p w14:paraId="5A27FB00"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Dedo kende</w:t>
            </w:r>
          </w:p>
        </w:tc>
        <w:tc>
          <w:tcPr>
            <w:tcW w:w="2359" w:type="dxa"/>
          </w:tcPr>
          <w:p w14:paraId="4AD522D7"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14</w:t>
            </w:r>
          </w:p>
        </w:tc>
      </w:tr>
      <w:tr w:rsidR="001E6EF2" w14:paraId="52D1B895" w14:textId="77777777" w:rsidTr="00387B01">
        <w:tc>
          <w:tcPr>
            <w:tcW w:w="1129" w:type="dxa"/>
          </w:tcPr>
          <w:p w14:paraId="2379C0BF"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15</w:t>
            </w:r>
          </w:p>
        </w:tc>
        <w:tc>
          <w:tcPr>
            <w:tcW w:w="5529" w:type="dxa"/>
          </w:tcPr>
          <w:p w14:paraId="10E4162A"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Ramu Kende</w:t>
            </w:r>
          </w:p>
        </w:tc>
        <w:tc>
          <w:tcPr>
            <w:tcW w:w="2359" w:type="dxa"/>
          </w:tcPr>
          <w:p w14:paraId="1932F445"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15</w:t>
            </w:r>
          </w:p>
        </w:tc>
      </w:tr>
      <w:tr w:rsidR="001E6EF2" w14:paraId="31CE76A0" w14:textId="77777777" w:rsidTr="00387B01">
        <w:tc>
          <w:tcPr>
            <w:tcW w:w="1129" w:type="dxa"/>
          </w:tcPr>
          <w:p w14:paraId="52A30AD6"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16</w:t>
            </w:r>
          </w:p>
        </w:tc>
        <w:tc>
          <w:tcPr>
            <w:tcW w:w="5529" w:type="dxa"/>
          </w:tcPr>
          <w:p w14:paraId="53E3A45C"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Ramu Kipi</w:t>
            </w:r>
          </w:p>
        </w:tc>
        <w:tc>
          <w:tcPr>
            <w:tcW w:w="2359" w:type="dxa"/>
          </w:tcPr>
          <w:p w14:paraId="5F25377C" w14:textId="35FEDCA9" w:rsidR="001E6EF2" w:rsidRPr="00092041" w:rsidRDefault="00A65236" w:rsidP="0019590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15 + 1</w:t>
            </w:r>
          </w:p>
        </w:tc>
      </w:tr>
      <w:tr w:rsidR="001E6EF2" w14:paraId="33221AE7" w14:textId="77777777" w:rsidTr="00387B01">
        <w:tc>
          <w:tcPr>
            <w:tcW w:w="1129" w:type="dxa"/>
          </w:tcPr>
          <w:p w14:paraId="58A9A526"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17</w:t>
            </w:r>
          </w:p>
        </w:tc>
        <w:tc>
          <w:tcPr>
            <w:tcW w:w="5529" w:type="dxa"/>
          </w:tcPr>
          <w:p w14:paraId="7F319883"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Ramu Duape Kipi</w:t>
            </w:r>
          </w:p>
        </w:tc>
        <w:tc>
          <w:tcPr>
            <w:tcW w:w="2359" w:type="dxa"/>
          </w:tcPr>
          <w:p w14:paraId="2CB4E781" w14:textId="5BCFB83B" w:rsidR="001E6EF2" w:rsidRPr="00092041" w:rsidRDefault="00A65236" w:rsidP="0019590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15 + 2 </w:t>
            </w:r>
          </w:p>
        </w:tc>
      </w:tr>
      <w:tr w:rsidR="001E6EF2" w14:paraId="72102C8D" w14:textId="77777777" w:rsidTr="00387B01">
        <w:tc>
          <w:tcPr>
            <w:tcW w:w="1129" w:type="dxa"/>
          </w:tcPr>
          <w:p w14:paraId="3E6EDDFE"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18</w:t>
            </w:r>
          </w:p>
        </w:tc>
        <w:tc>
          <w:tcPr>
            <w:tcW w:w="5529" w:type="dxa"/>
          </w:tcPr>
          <w:p w14:paraId="3E473D74"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 xml:space="preserve">Amdaq Ramu Duape </w:t>
            </w:r>
          </w:p>
        </w:tc>
        <w:tc>
          <w:tcPr>
            <w:tcW w:w="2359" w:type="dxa"/>
          </w:tcPr>
          <w:p w14:paraId="4E0D5F5C" w14:textId="4AACE18F" w:rsidR="001E6EF2" w:rsidRPr="00092041" w:rsidRDefault="00A65236" w:rsidP="0019590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15 + 3 </w:t>
            </w:r>
          </w:p>
        </w:tc>
      </w:tr>
      <w:tr w:rsidR="001E6EF2" w14:paraId="7A1EDF0B" w14:textId="77777777" w:rsidTr="00387B01">
        <w:tc>
          <w:tcPr>
            <w:tcW w:w="1129" w:type="dxa"/>
          </w:tcPr>
          <w:p w14:paraId="718A1F25"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19</w:t>
            </w:r>
          </w:p>
        </w:tc>
        <w:tc>
          <w:tcPr>
            <w:tcW w:w="5529" w:type="dxa"/>
          </w:tcPr>
          <w:p w14:paraId="5AD9CD72"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Kende Kopopeba</w:t>
            </w:r>
          </w:p>
        </w:tc>
        <w:tc>
          <w:tcPr>
            <w:tcW w:w="2359" w:type="dxa"/>
          </w:tcPr>
          <w:p w14:paraId="70AB63C1" w14:textId="26974F7F" w:rsidR="001E6EF2" w:rsidRPr="00092041" w:rsidRDefault="00A65236" w:rsidP="0019590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15 + 4 </w:t>
            </w:r>
          </w:p>
        </w:tc>
      </w:tr>
      <w:tr w:rsidR="001E6EF2" w14:paraId="66B09117" w14:textId="77777777" w:rsidTr="00387B01">
        <w:tc>
          <w:tcPr>
            <w:tcW w:w="1129" w:type="dxa"/>
          </w:tcPr>
          <w:p w14:paraId="0D5F939F"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20</w:t>
            </w:r>
          </w:p>
        </w:tc>
        <w:tc>
          <w:tcPr>
            <w:tcW w:w="5529" w:type="dxa"/>
          </w:tcPr>
          <w:p w14:paraId="26AF0086" w14:textId="77777777" w:rsidR="001E6EF2" w:rsidRPr="00092041" w:rsidRDefault="001E6EF2" w:rsidP="0019590A">
            <w:pPr>
              <w:pStyle w:val="NoSpacing"/>
              <w:spacing w:line="276" w:lineRule="auto"/>
              <w:rPr>
                <w:rFonts w:ascii="Times New Roman" w:hAnsi="Times New Roman" w:cs="Times New Roman"/>
                <w:sz w:val="20"/>
                <w:szCs w:val="20"/>
              </w:rPr>
            </w:pPr>
            <w:r w:rsidRPr="00092041">
              <w:rPr>
                <w:rFonts w:ascii="Times New Roman" w:hAnsi="Times New Roman" w:cs="Times New Roman"/>
                <w:sz w:val="20"/>
                <w:szCs w:val="20"/>
              </w:rPr>
              <w:t>Amdaq Ramu Kende</w:t>
            </w:r>
          </w:p>
        </w:tc>
        <w:tc>
          <w:tcPr>
            <w:tcW w:w="2359" w:type="dxa"/>
          </w:tcPr>
          <w:p w14:paraId="22B3CC47" w14:textId="696B8242" w:rsidR="001E6EF2" w:rsidRPr="00092041" w:rsidRDefault="00A65236" w:rsidP="0019590A">
            <w:pPr>
              <w:pStyle w:val="NoSpacing"/>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15 + 5 </w:t>
            </w:r>
          </w:p>
        </w:tc>
      </w:tr>
    </w:tbl>
    <w:p w14:paraId="1EBAFC45" w14:textId="27E11C25" w:rsidR="001E6EF2" w:rsidRDefault="001E6EF2" w:rsidP="0019590A">
      <w:pPr>
        <w:spacing w:after="0"/>
        <w:rPr>
          <w:rFonts w:ascii="Times New Roman" w:hAnsi="Times New Roman" w:cs="Times New Roman"/>
          <w:sz w:val="28"/>
          <w:szCs w:val="24"/>
        </w:rPr>
      </w:pPr>
    </w:p>
    <w:p w14:paraId="020180BA" w14:textId="2B9403A7" w:rsidR="00A65236" w:rsidRDefault="00D510A3" w:rsidP="0019590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Tabel 5</w:t>
      </w:r>
      <w:r w:rsidRPr="00116755">
        <w:rPr>
          <w:rFonts w:ascii="Times New Roman" w:hAnsi="Times New Roman" w:cs="Times New Roman"/>
          <w:sz w:val="24"/>
          <w:szCs w:val="24"/>
        </w:rPr>
        <w:t xml:space="preserve">.  Tabel </w:t>
      </w:r>
      <w:r>
        <w:rPr>
          <w:rFonts w:ascii="Times New Roman" w:hAnsi="Times New Roman" w:cs="Times New Roman"/>
          <w:sz w:val="24"/>
          <w:szCs w:val="24"/>
        </w:rPr>
        <w:t xml:space="preserve">bilangan dasar suku Yaqai, bilangan dasar yang digunakan adalah 1 sampai dengan 10 dan selanjutnya ada penggulangan untuk bilangan 11, 12, 13, 14, 15 sampai 20. </w:t>
      </w:r>
      <w:r w:rsidR="008C2FEA">
        <w:rPr>
          <w:rFonts w:ascii="Times New Roman" w:hAnsi="Times New Roman" w:cs="Times New Roman"/>
          <w:sz w:val="24"/>
          <w:szCs w:val="24"/>
        </w:rPr>
        <w:t xml:space="preserve">Responden tidak dapat menjelaskan lebih lanjut berkaitan dengan cara membilang dan pola dari bilangan dasar tersebut. Hasil wawancara lebih lanjut menjelaskan bahwa hanya 1 sampai 20 saja yang dihafalkan dan jika menemukan istilah ataupun </w:t>
      </w:r>
      <w:r w:rsidR="005D3CF0">
        <w:rPr>
          <w:rFonts w:ascii="Times New Roman" w:hAnsi="Times New Roman" w:cs="Times New Roman"/>
          <w:sz w:val="24"/>
          <w:szCs w:val="24"/>
        </w:rPr>
        <w:t xml:space="preserve">tidak konsisten </w:t>
      </w:r>
      <w:r w:rsidR="008C2FEA">
        <w:rPr>
          <w:rFonts w:ascii="Times New Roman" w:hAnsi="Times New Roman" w:cs="Times New Roman"/>
          <w:sz w:val="24"/>
          <w:szCs w:val="24"/>
        </w:rPr>
        <w:t xml:space="preserve">dalam penyebutan belum dapat dijelaskan lebih lanjut. </w:t>
      </w:r>
    </w:p>
    <w:p w14:paraId="682C1F9B" w14:textId="77777777" w:rsidR="008C2FEA" w:rsidRDefault="008C2FEA" w:rsidP="0019590A">
      <w:pPr>
        <w:pStyle w:val="NoSpacing"/>
        <w:spacing w:line="276" w:lineRule="auto"/>
        <w:rPr>
          <w:rFonts w:ascii="Times New Roman" w:hAnsi="Times New Roman" w:cs="Times New Roman"/>
          <w:sz w:val="28"/>
          <w:szCs w:val="24"/>
        </w:rPr>
      </w:pPr>
    </w:p>
    <w:p w14:paraId="066C9F8A" w14:textId="6A7DEE97" w:rsidR="001E6EF2" w:rsidRPr="0019590A" w:rsidRDefault="001E6EF2" w:rsidP="0019590A">
      <w:pPr>
        <w:pStyle w:val="Heading2"/>
        <w:numPr>
          <w:ilvl w:val="0"/>
          <w:numId w:val="3"/>
        </w:numPr>
        <w:spacing w:before="0"/>
        <w:jc w:val="both"/>
        <w:rPr>
          <w:rFonts w:ascii="Times New Roman" w:hAnsi="Times New Roman" w:cs="Times New Roman"/>
          <w:b/>
          <w:i/>
          <w:color w:val="000000" w:themeColor="text1"/>
          <w:sz w:val="24"/>
          <w:szCs w:val="24"/>
        </w:rPr>
      </w:pPr>
      <w:r w:rsidRPr="0019590A">
        <w:rPr>
          <w:rFonts w:ascii="Times New Roman" w:hAnsi="Times New Roman" w:cs="Times New Roman"/>
          <w:b/>
          <w:i/>
          <w:color w:val="000000" w:themeColor="text1"/>
          <w:sz w:val="24"/>
          <w:szCs w:val="24"/>
        </w:rPr>
        <w:t xml:space="preserve">Literasi Numerasi Suku Tamaqrio  </w:t>
      </w:r>
    </w:p>
    <w:p w14:paraId="7C370872" w14:textId="200A9376" w:rsidR="00DD190F" w:rsidRDefault="00DD190F" w:rsidP="0019590A">
      <w:pPr>
        <w:spacing w:after="0"/>
      </w:pPr>
    </w:p>
    <w:p w14:paraId="103114A7" w14:textId="4D766584" w:rsidR="001E6EF2" w:rsidRPr="00DD190F" w:rsidRDefault="00DD190F" w:rsidP="0019590A">
      <w:pPr>
        <w:spacing w:after="0"/>
        <w:jc w:val="center"/>
        <w:rPr>
          <w:rFonts w:ascii="Times New Roman" w:hAnsi="Times New Roman" w:cs="Times New Roman"/>
          <w:sz w:val="24"/>
          <w:szCs w:val="24"/>
        </w:rPr>
      </w:pPr>
      <w:r w:rsidRPr="00DD190F">
        <w:rPr>
          <w:rFonts w:ascii="Times New Roman" w:hAnsi="Times New Roman" w:cs="Times New Roman"/>
          <w:sz w:val="24"/>
          <w:szCs w:val="24"/>
        </w:rPr>
        <w:t>Tabel 6. Tabel bilangan dasar suku Tamaqrin</w:t>
      </w:r>
    </w:p>
    <w:tbl>
      <w:tblPr>
        <w:tblStyle w:val="TableGrid"/>
        <w:tblW w:w="0" w:type="auto"/>
        <w:tblLook w:val="04A0" w:firstRow="1" w:lastRow="0" w:firstColumn="1" w:lastColumn="0" w:noHBand="0" w:noVBand="1"/>
      </w:tblPr>
      <w:tblGrid>
        <w:gridCol w:w="1120"/>
        <w:gridCol w:w="4647"/>
        <w:gridCol w:w="2160"/>
      </w:tblGrid>
      <w:tr w:rsidR="001E6EF2" w14:paraId="1BDAC48A" w14:textId="77777777" w:rsidTr="00387B01">
        <w:tc>
          <w:tcPr>
            <w:tcW w:w="1129" w:type="dxa"/>
          </w:tcPr>
          <w:p w14:paraId="45F201E4"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 xml:space="preserve">Bilangan </w:t>
            </w:r>
          </w:p>
        </w:tc>
        <w:tc>
          <w:tcPr>
            <w:tcW w:w="5529" w:type="dxa"/>
          </w:tcPr>
          <w:p w14:paraId="703F5CA5" w14:textId="77777777" w:rsidR="001E6EF2" w:rsidRPr="00FD5F7A" w:rsidRDefault="001E6EF2" w:rsidP="0019590A">
            <w:pPr>
              <w:pStyle w:val="NoSpacing"/>
              <w:jc w:val="center"/>
              <w:rPr>
                <w:rFonts w:ascii="Times New Roman" w:hAnsi="Times New Roman" w:cs="Times New Roman"/>
                <w:i/>
                <w:sz w:val="24"/>
              </w:rPr>
            </w:pPr>
            <w:r>
              <w:rPr>
                <w:rFonts w:ascii="Times New Roman" w:hAnsi="Times New Roman" w:cs="Times New Roman"/>
                <w:i/>
                <w:sz w:val="24"/>
              </w:rPr>
              <w:t xml:space="preserve">Bangsa </w:t>
            </w:r>
          </w:p>
        </w:tc>
        <w:tc>
          <w:tcPr>
            <w:tcW w:w="2359" w:type="dxa"/>
          </w:tcPr>
          <w:p w14:paraId="49D21775"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Literasi Matematika</w:t>
            </w:r>
          </w:p>
        </w:tc>
      </w:tr>
      <w:tr w:rsidR="001E6EF2" w14:paraId="73680EF6" w14:textId="77777777" w:rsidTr="00387B01">
        <w:tc>
          <w:tcPr>
            <w:tcW w:w="1129" w:type="dxa"/>
          </w:tcPr>
          <w:p w14:paraId="32B29E3A"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w:t>
            </w:r>
          </w:p>
        </w:tc>
        <w:tc>
          <w:tcPr>
            <w:tcW w:w="5529" w:type="dxa"/>
          </w:tcPr>
          <w:p w14:paraId="096CE47A" w14:textId="554DA27B"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Pak</w:t>
            </w:r>
            <w:r w:rsidR="009B65C7">
              <w:rPr>
                <w:rFonts w:ascii="Times New Roman" w:hAnsi="Times New Roman" w:cs="Times New Roman"/>
                <w:sz w:val="24"/>
                <w:szCs w:val="24"/>
              </w:rPr>
              <w:t>a</w:t>
            </w:r>
            <w:r>
              <w:rPr>
                <w:rFonts w:ascii="Times New Roman" w:hAnsi="Times New Roman" w:cs="Times New Roman"/>
                <w:sz w:val="24"/>
                <w:szCs w:val="24"/>
              </w:rPr>
              <w:t>mo</w:t>
            </w:r>
          </w:p>
        </w:tc>
        <w:tc>
          <w:tcPr>
            <w:tcW w:w="2359" w:type="dxa"/>
          </w:tcPr>
          <w:p w14:paraId="3185C1C9"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w:t>
            </w:r>
          </w:p>
        </w:tc>
      </w:tr>
      <w:tr w:rsidR="001E6EF2" w14:paraId="7D5BF902" w14:textId="77777777" w:rsidTr="00387B01">
        <w:tc>
          <w:tcPr>
            <w:tcW w:w="1129" w:type="dxa"/>
          </w:tcPr>
          <w:p w14:paraId="7A12F67D"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2</w:t>
            </w:r>
          </w:p>
        </w:tc>
        <w:tc>
          <w:tcPr>
            <w:tcW w:w="5529" w:type="dxa"/>
          </w:tcPr>
          <w:p w14:paraId="448714D1"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Totgi</w:t>
            </w:r>
          </w:p>
        </w:tc>
        <w:tc>
          <w:tcPr>
            <w:tcW w:w="2359" w:type="dxa"/>
          </w:tcPr>
          <w:p w14:paraId="0D367610"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2</w:t>
            </w:r>
          </w:p>
        </w:tc>
      </w:tr>
      <w:tr w:rsidR="001E6EF2" w14:paraId="7DE1BB7D" w14:textId="77777777" w:rsidTr="00387B01">
        <w:tc>
          <w:tcPr>
            <w:tcW w:w="1129" w:type="dxa"/>
          </w:tcPr>
          <w:p w14:paraId="4C6CC094"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3</w:t>
            </w:r>
          </w:p>
        </w:tc>
        <w:tc>
          <w:tcPr>
            <w:tcW w:w="5529" w:type="dxa"/>
          </w:tcPr>
          <w:p w14:paraId="0324DB8A"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Warketi</w:t>
            </w:r>
          </w:p>
        </w:tc>
        <w:tc>
          <w:tcPr>
            <w:tcW w:w="2359" w:type="dxa"/>
          </w:tcPr>
          <w:p w14:paraId="3806F495"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3</w:t>
            </w:r>
          </w:p>
        </w:tc>
      </w:tr>
      <w:tr w:rsidR="001E6EF2" w14:paraId="5A79B79B" w14:textId="77777777" w:rsidTr="00387B01">
        <w:tc>
          <w:tcPr>
            <w:tcW w:w="1129" w:type="dxa"/>
          </w:tcPr>
          <w:p w14:paraId="57E2A691"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4</w:t>
            </w:r>
          </w:p>
        </w:tc>
        <w:tc>
          <w:tcPr>
            <w:tcW w:w="5529" w:type="dxa"/>
          </w:tcPr>
          <w:p w14:paraId="2D1CE1C4"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Batmati</w:t>
            </w:r>
          </w:p>
        </w:tc>
        <w:tc>
          <w:tcPr>
            <w:tcW w:w="2359" w:type="dxa"/>
          </w:tcPr>
          <w:p w14:paraId="480DF4EB"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4</w:t>
            </w:r>
          </w:p>
        </w:tc>
      </w:tr>
      <w:tr w:rsidR="001E6EF2" w14:paraId="1B74E598" w14:textId="77777777" w:rsidTr="00387B01">
        <w:tc>
          <w:tcPr>
            <w:tcW w:w="1129" w:type="dxa"/>
          </w:tcPr>
          <w:p w14:paraId="0A85A627"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w:t>
            </w:r>
          </w:p>
        </w:tc>
        <w:tc>
          <w:tcPr>
            <w:tcW w:w="5529" w:type="dxa"/>
          </w:tcPr>
          <w:p w14:paraId="4443EEC6"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Jip kaptem</w:t>
            </w:r>
          </w:p>
        </w:tc>
        <w:tc>
          <w:tcPr>
            <w:tcW w:w="2359" w:type="dxa"/>
          </w:tcPr>
          <w:p w14:paraId="7D2BFC24"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w:t>
            </w:r>
          </w:p>
        </w:tc>
      </w:tr>
      <w:tr w:rsidR="001E6EF2" w14:paraId="1E3014F0" w14:textId="77777777" w:rsidTr="00387B01">
        <w:tc>
          <w:tcPr>
            <w:tcW w:w="1129" w:type="dxa"/>
          </w:tcPr>
          <w:p w14:paraId="6E98BD13"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6</w:t>
            </w:r>
          </w:p>
        </w:tc>
        <w:tc>
          <w:tcPr>
            <w:tcW w:w="5529" w:type="dxa"/>
          </w:tcPr>
          <w:p w14:paraId="749A7F54" w14:textId="35D6A3F0" w:rsidR="001E6EF2" w:rsidRDefault="009B65C7" w:rsidP="0019590A">
            <w:pPr>
              <w:pStyle w:val="NoSpacing"/>
              <w:rPr>
                <w:rFonts w:ascii="Times New Roman" w:hAnsi="Times New Roman" w:cs="Times New Roman"/>
                <w:sz w:val="24"/>
              </w:rPr>
            </w:pPr>
            <w:r>
              <w:rPr>
                <w:rFonts w:ascii="Times New Roman" w:hAnsi="Times New Roman" w:cs="Times New Roman"/>
                <w:sz w:val="24"/>
                <w:szCs w:val="24"/>
              </w:rPr>
              <w:t>Jip perka kapitem jip perka p</w:t>
            </w:r>
            <w:r w:rsidR="001E6EF2" w:rsidRPr="00F11B3F">
              <w:rPr>
                <w:rFonts w:ascii="Times New Roman" w:hAnsi="Times New Roman" w:cs="Times New Roman"/>
                <w:sz w:val="24"/>
                <w:szCs w:val="24"/>
              </w:rPr>
              <w:t>akamo</w:t>
            </w:r>
          </w:p>
        </w:tc>
        <w:tc>
          <w:tcPr>
            <w:tcW w:w="2359" w:type="dxa"/>
          </w:tcPr>
          <w:p w14:paraId="6613BC6A"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 + 1</w:t>
            </w:r>
          </w:p>
        </w:tc>
      </w:tr>
      <w:tr w:rsidR="001E6EF2" w14:paraId="0214445A" w14:textId="77777777" w:rsidTr="00387B01">
        <w:tc>
          <w:tcPr>
            <w:tcW w:w="1129" w:type="dxa"/>
          </w:tcPr>
          <w:p w14:paraId="359FFA47"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7</w:t>
            </w:r>
          </w:p>
        </w:tc>
        <w:tc>
          <w:tcPr>
            <w:tcW w:w="5529" w:type="dxa"/>
          </w:tcPr>
          <w:p w14:paraId="55514D62"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Jip perka kapitem jip perka totgi</w:t>
            </w:r>
          </w:p>
        </w:tc>
        <w:tc>
          <w:tcPr>
            <w:tcW w:w="2359" w:type="dxa"/>
          </w:tcPr>
          <w:p w14:paraId="2B128F68"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 + 2</w:t>
            </w:r>
          </w:p>
        </w:tc>
      </w:tr>
      <w:tr w:rsidR="001E6EF2" w14:paraId="1FA562BB" w14:textId="77777777" w:rsidTr="00387B01">
        <w:tc>
          <w:tcPr>
            <w:tcW w:w="1129" w:type="dxa"/>
          </w:tcPr>
          <w:p w14:paraId="5E8EF3AE"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8</w:t>
            </w:r>
          </w:p>
        </w:tc>
        <w:tc>
          <w:tcPr>
            <w:tcW w:w="5529" w:type="dxa"/>
          </w:tcPr>
          <w:p w14:paraId="2D2742E4"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Jip perka</w:t>
            </w:r>
            <w:r w:rsidRPr="00F11B3F">
              <w:rPr>
                <w:rFonts w:ascii="Times New Roman" w:hAnsi="Times New Roman" w:cs="Times New Roman"/>
                <w:sz w:val="24"/>
                <w:szCs w:val="24"/>
              </w:rPr>
              <w:t xml:space="preserve"> kapitem jip perka warketigi</w:t>
            </w:r>
          </w:p>
        </w:tc>
        <w:tc>
          <w:tcPr>
            <w:tcW w:w="2359" w:type="dxa"/>
          </w:tcPr>
          <w:p w14:paraId="563DE5CA"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 + 3</w:t>
            </w:r>
          </w:p>
        </w:tc>
      </w:tr>
      <w:tr w:rsidR="001E6EF2" w14:paraId="5A618860" w14:textId="77777777" w:rsidTr="00387B01">
        <w:tc>
          <w:tcPr>
            <w:tcW w:w="1129" w:type="dxa"/>
          </w:tcPr>
          <w:p w14:paraId="26C96C70"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9</w:t>
            </w:r>
          </w:p>
        </w:tc>
        <w:tc>
          <w:tcPr>
            <w:tcW w:w="5529" w:type="dxa"/>
          </w:tcPr>
          <w:p w14:paraId="1851C9A0"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Jip perka</w:t>
            </w:r>
            <w:r w:rsidRPr="00F11B3F">
              <w:rPr>
                <w:rFonts w:ascii="Times New Roman" w:hAnsi="Times New Roman" w:cs="Times New Roman"/>
                <w:sz w:val="24"/>
                <w:szCs w:val="24"/>
              </w:rPr>
              <w:t xml:space="preserve"> kapitem jip perka batmatigi</w:t>
            </w:r>
          </w:p>
        </w:tc>
        <w:tc>
          <w:tcPr>
            <w:tcW w:w="2359" w:type="dxa"/>
          </w:tcPr>
          <w:p w14:paraId="14B0B6CD"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 + 4</w:t>
            </w:r>
          </w:p>
        </w:tc>
      </w:tr>
      <w:tr w:rsidR="001E6EF2" w14:paraId="1D25086A" w14:textId="77777777" w:rsidTr="00387B01">
        <w:tc>
          <w:tcPr>
            <w:tcW w:w="1129" w:type="dxa"/>
          </w:tcPr>
          <w:p w14:paraId="6AB9A3AA"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lastRenderedPageBreak/>
              <w:t>10</w:t>
            </w:r>
          </w:p>
        </w:tc>
        <w:tc>
          <w:tcPr>
            <w:tcW w:w="5529" w:type="dxa"/>
          </w:tcPr>
          <w:p w14:paraId="6EC893F6"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Jip perka kapitem - jip perka kapitem</w:t>
            </w:r>
          </w:p>
        </w:tc>
        <w:tc>
          <w:tcPr>
            <w:tcW w:w="2359" w:type="dxa"/>
          </w:tcPr>
          <w:p w14:paraId="1FE13117"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5 + 5</w:t>
            </w:r>
          </w:p>
        </w:tc>
      </w:tr>
      <w:tr w:rsidR="001E6EF2" w14:paraId="7B448BDC" w14:textId="77777777" w:rsidTr="00387B01">
        <w:tc>
          <w:tcPr>
            <w:tcW w:w="1129" w:type="dxa"/>
          </w:tcPr>
          <w:p w14:paraId="30C081CE"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11</w:t>
            </w:r>
          </w:p>
        </w:tc>
        <w:tc>
          <w:tcPr>
            <w:tcW w:w="5529" w:type="dxa"/>
          </w:tcPr>
          <w:p w14:paraId="6440979F" w14:textId="77777777" w:rsidR="001E6EF2" w:rsidRDefault="001E6EF2" w:rsidP="0019590A">
            <w:pPr>
              <w:pStyle w:val="NoSpacing"/>
              <w:rPr>
                <w:rFonts w:ascii="Times New Roman" w:hAnsi="Times New Roman" w:cs="Times New Roman"/>
                <w:sz w:val="24"/>
              </w:rPr>
            </w:pPr>
            <w:r>
              <w:rPr>
                <w:rFonts w:ascii="Times New Roman" w:hAnsi="Times New Roman" w:cs="Times New Roman"/>
                <w:sz w:val="24"/>
                <w:szCs w:val="24"/>
              </w:rPr>
              <w:t>Apir perka pakmo</w:t>
            </w:r>
          </w:p>
        </w:tc>
        <w:tc>
          <w:tcPr>
            <w:tcW w:w="2359" w:type="dxa"/>
          </w:tcPr>
          <w:p w14:paraId="1D059C29"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+ 1</w:t>
            </w:r>
          </w:p>
        </w:tc>
      </w:tr>
      <w:tr w:rsidR="001E6EF2" w14:paraId="6B478DEF" w14:textId="77777777" w:rsidTr="00387B01">
        <w:tc>
          <w:tcPr>
            <w:tcW w:w="1129" w:type="dxa"/>
          </w:tcPr>
          <w:p w14:paraId="0FB67541"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12</w:t>
            </w:r>
          </w:p>
        </w:tc>
        <w:tc>
          <w:tcPr>
            <w:tcW w:w="5529" w:type="dxa"/>
          </w:tcPr>
          <w:p w14:paraId="65BCFBAE"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totgi</w:t>
            </w:r>
          </w:p>
        </w:tc>
        <w:tc>
          <w:tcPr>
            <w:tcW w:w="2359" w:type="dxa"/>
          </w:tcPr>
          <w:p w14:paraId="1E101D7A"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+ 2</w:t>
            </w:r>
          </w:p>
        </w:tc>
      </w:tr>
      <w:tr w:rsidR="001E6EF2" w14:paraId="444C7069" w14:textId="77777777" w:rsidTr="00387B01">
        <w:tc>
          <w:tcPr>
            <w:tcW w:w="1129" w:type="dxa"/>
          </w:tcPr>
          <w:p w14:paraId="331D0801"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13</w:t>
            </w:r>
          </w:p>
        </w:tc>
        <w:tc>
          <w:tcPr>
            <w:tcW w:w="5529" w:type="dxa"/>
          </w:tcPr>
          <w:p w14:paraId="7BC8E3B4"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wark</w:t>
            </w:r>
            <w:r>
              <w:rPr>
                <w:rFonts w:ascii="Times New Roman" w:hAnsi="Times New Roman" w:cs="Times New Roman"/>
                <w:sz w:val="24"/>
                <w:szCs w:val="24"/>
              </w:rPr>
              <w:t>eti</w:t>
            </w:r>
          </w:p>
        </w:tc>
        <w:tc>
          <w:tcPr>
            <w:tcW w:w="2359" w:type="dxa"/>
          </w:tcPr>
          <w:p w14:paraId="64D46C52"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+ 3</w:t>
            </w:r>
          </w:p>
        </w:tc>
      </w:tr>
      <w:tr w:rsidR="001E6EF2" w14:paraId="46849ACB" w14:textId="77777777" w:rsidTr="00387B01">
        <w:tc>
          <w:tcPr>
            <w:tcW w:w="1129" w:type="dxa"/>
          </w:tcPr>
          <w:p w14:paraId="43815831"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14</w:t>
            </w:r>
          </w:p>
        </w:tc>
        <w:tc>
          <w:tcPr>
            <w:tcW w:w="5529" w:type="dxa"/>
          </w:tcPr>
          <w:p w14:paraId="542126CB"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batmati</w:t>
            </w:r>
          </w:p>
        </w:tc>
        <w:tc>
          <w:tcPr>
            <w:tcW w:w="2359" w:type="dxa"/>
          </w:tcPr>
          <w:p w14:paraId="16DA0F2B"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+ 4</w:t>
            </w:r>
          </w:p>
        </w:tc>
      </w:tr>
      <w:tr w:rsidR="001E6EF2" w14:paraId="6204D364" w14:textId="77777777" w:rsidTr="00387B01">
        <w:tc>
          <w:tcPr>
            <w:tcW w:w="1129" w:type="dxa"/>
          </w:tcPr>
          <w:p w14:paraId="68334419"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15</w:t>
            </w:r>
          </w:p>
        </w:tc>
        <w:tc>
          <w:tcPr>
            <w:tcW w:w="5529" w:type="dxa"/>
          </w:tcPr>
          <w:p w14:paraId="11C85192"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kaptem</w:t>
            </w:r>
          </w:p>
        </w:tc>
        <w:tc>
          <w:tcPr>
            <w:tcW w:w="2359" w:type="dxa"/>
          </w:tcPr>
          <w:p w14:paraId="4CEE0363"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w:t>
            </w:r>
          </w:p>
        </w:tc>
      </w:tr>
      <w:tr w:rsidR="001E6EF2" w14:paraId="7C87B4BC" w14:textId="77777777" w:rsidTr="00387B01">
        <w:tc>
          <w:tcPr>
            <w:tcW w:w="1129" w:type="dxa"/>
          </w:tcPr>
          <w:p w14:paraId="6E2E88C7"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16</w:t>
            </w:r>
          </w:p>
        </w:tc>
        <w:tc>
          <w:tcPr>
            <w:tcW w:w="5529" w:type="dxa"/>
          </w:tcPr>
          <w:p w14:paraId="0A423840"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kapitem apir perka pakamo</w:t>
            </w:r>
          </w:p>
        </w:tc>
        <w:tc>
          <w:tcPr>
            <w:tcW w:w="2359" w:type="dxa"/>
          </w:tcPr>
          <w:p w14:paraId="2974AFC4"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 + 1</w:t>
            </w:r>
          </w:p>
        </w:tc>
      </w:tr>
      <w:tr w:rsidR="001E6EF2" w14:paraId="5E0DF6AE" w14:textId="77777777" w:rsidTr="00387B01">
        <w:tc>
          <w:tcPr>
            <w:tcW w:w="1129" w:type="dxa"/>
          </w:tcPr>
          <w:p w14:paraId="7D2D9BE3"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17</w:t>
            </w:r>
          </w:p>
        </w:tc>
        <w:tc>
          <w:tcPr>
            <w:tcW w:w="5529" w:type="dxa"/>
          </w:tcPr>
          <w:p w14:paraId="59C23C97"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w:t>
            </w:r>
            <w:r>
              <w:rPr>
                <w:rFonts w:ascii="Times New Roman" w:hAnsi="Times New Roman" w:cs="Times New Roman"/>
                <w:sz w:val="24"/>
                <w:szCs w:val="24"/>
              </w:rPr>
              <w:t xml:space="preserve"> perka kapitem apir perka totgi</w:t>
            </w:r>
          </w:p>
        </w:tc>
        <w:tc>
          <w:tcPr>
            <w:tcW w:w="2359" w:type="dxa"/>
          </w:tcPr>
          <w:p w14:paraId="0B9B40B4"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 + 2</w:t>
            </w:r>
          </w:p>
        </w:tc>
      </w:tr>
      <w:tr w:rsidR="001E6EF2" w14:paraId="430E375A" w14:textId="77777777" w:rsidTr="00387B01">
        <w:tc>
          <w:tcPr>
            <w:tcW w:w="1129" w:type="dxa"/>
          </w:tcPr>
          <w:p w14:paraId="58BD6161"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18</w:t>
            </w:r>
          </w:p>
        </w:tc>
        <w:tc>
          <w:tcPr>
            <w:tcW w:w="5529" w:type="dxa"/>
          </w:tcPr>
          <w:p w14:paraId="744D9CDA"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kapitem apir perka warketigi</w:t>
            </w:r>
          </w:p>
        </w:tc>
        <w:tc>
          <w:tcPr>
            <w:tcW w:w="2359" w:type="dxa"/>
          </w:tcPr>
          <w:p w14:paraId="6087567F"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 + 3</w:t>
            </w:r>
          </w:p>
        </w:tc>
      </w:tr>
      <w:tr w:rsidR="001E6EF2" w14:paraId="0E007AEE" w14:textId="77777777" w:rsidTr="00387B01">
        <w:tc>
          <w:tcPr>
            <w:tcW w:w="1129" w:type="dxa"/>
          </w:tcPr>
          <w:p w14:paraId="136E6325"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19</w:t>
            </w:r>
          </w:p>
        </w:tc>
        <w:tc>
          <w:tcPr>
            <w:tcW w:w="5529" w:type="dxa"/>
          </w:tcPr>
          <w:p w14:paraId="0CDE480E"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kapiten apir perka batmatigi</w:t>
            </w:r>
          </w:p>
        </w:tc>
        <w:tc>
          <w:tcPr>
            <w:tcW w:w="2359" w:type="dxa"/>
          </w:tcPr>
          <w:p w14:paraId="467EEABF"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 + 4</w:t>
            </w:r>
          </w:p>
        </w:tc>
      </w:tr>
      <w:tr w:rsidR="001E6EF2" w14:paraId="1A09E193" w14:textId="77777777" w:rsidTr="00387B01">
        <w:tc>
          <w:tcPr>
            <w:tcW w:w="1129" w:type="dxa"/>
          </w:tcPr>
          <w:p w14:paraId="4378B242"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20</w:t>
            </w:r>
          </w:p>
        </w:tc>
        <w:tc>
          <w:tcPr>
            <w:tcW w:w="5529" w:type="dxa"/>
          </w:tcPr>
          <w:p w14:paraId="085B77DB" w14:textId="77777777" w:rsidR="001E6EF2" w:rsidRDefault="001E6EF2" w:rsidP="0019590A">
            <w:pPr>
              <w:pStyle w:val="NoSpacing"/>
              <w:rPr>
                <w:rFonts w:ascii="Times New Roman" w:hAnsi="Times New Roman" w:cs="Times New Roman"/>
                <w:sz w:val="24"/>
              </w:rPr>
            </w:pPr>
            <w:r w:rsidRPr="00F11B3F">
              <w:rPr>
                <w:rFonts w:ascii="Times New Roman" w:hAnsi="Times New Roman" w:cs="Times New Roman"/>
                <w:sz w:val="24"/>
                <w:szCs w:val="24"/>
              </w:rPr>
              <w:t>Apir perka kapitem apir perka kapitem</w:t>
            </w:r>
          </w:p>
        </w:tc>
        <w:tc>
          <w:tcPr>
            <w:tcW w:w="2359" w:type="dxa"/>
          </w:tcPr>
          <w:p w14:paraId="3811B2EC" w14:textId="77777777" w:rsidR="001E6EF2" w:rsidRDefault="001E6EF2" w:rsidP="0019590A">
            <w:pPr>
              <w:pStyle w:val="NoSpacing"/>
              <w:jc w:val="center"/>
              <w:rPr>
                <w:rFonts w:ascii="Times New Roman" w:hAnsi="Times New Roman" w:cs="Times New Roman"/>
                <w:sz w:val="24"/>
              </w:rPr>
            </w:pPr>
            <w:r>
              <w:rPr>
                <w:rFonts w:ascii="Times New Roman" w:hAnsi="Times New Roman" w:cs="Times New Roman"/>
                <w:sz w:val="24"/>
              </w:rPr>
              <w:t>10 + 5 + 5</w:t>
            </w:r>
          </w:p>
        </w:tc>
      </w:tr>
    </w:tbl>
    <w:p w14:paraId="081F9614" w14:textId="77777777" w:rsidR="001E6EF2" w:rsidRDefault="001E6EF2" w:rsidP="0019590A">
      <w:pPr>
        <w:pStyle w:val="NoSpacing"/>
        <w:jc w:val="center"/>
        <w:rPr>
          <w:rFonts w:ascii="Times New Roman" w:hAnsi="Times New Roman" w:cs="Times New Roman"/>
          <w:sz w:val="24"/>
        </w:rPr>
      </w:pPr>
    </w:p>
    <w:p w14:paraId="32B182E7" w14:textId="77777777" w:rsidR="001D3B7D" w:rsidRDefault="001D3B7D" w:rsidP="0019590A">
      <w:pPr>
        <w:pStyle w:val="NoSpacing"/>
        <w:spacing w:line="276" w:lineRule="auto"/>
        <w:rPr>
          <w:rFonts w:ascii="Times New Roman" w:hAnsi="Times New Roman" w:cs="Times New Roman"/>
          <w:sz w:val="24"/>
        </w:rPr>
      </w:pPr>
    </w:p>
    <w:p w14:paraId="13707F9B" w14:textId="275398CB" w:rsidR="001E6EF2" w:rsidRPr="009B65C7" w:rsidRDefault="00491EF9" w:rsidP="0019590A">
      <w:pPr>
        <w:spacing w:after="0"/>
        <w:jc w:val="both"/>
        <w:rPr>
          <w:rFonts w:ascii="Times New Roman" w:hAnsi="Times New Roman" w:cs="Times New Roman"/>
          <w:sz w:val="24"/>
          <w:szCs w:val="24"/>
        </w:rPr>
      </w:pPr>
      <w:r w:rsidRPr="00DD190F">
        <w:rPr>
          <w:rFonts w:ascii="Times New Roman" w:hAnsi="Times New Roman" w:cs="Times New Roman"/>
          <w:sz w:val="24"/>
          <w:szCs w:val="24"/>
        </w:rPr>
        <w:t>Tabel 6. Tabel bilangan dasar suku T</w:t>
      </w:r>
      <w:r>
        <w:rPr>
          <w:rFonts w:ascii="Times New Roman" w:hAnsi="Times New Roman" w:cs="Times New Roman"/>
          <w:sz w:val="24"/>
          <w:szCs w:val="24"/>
        </w:rPr>
        <w:t xml:space="preserve">amaqrin, </w:t>
      </w:r>
      <w:r w:rsidR="001D3B7D">
        <w:rPr>
          <w:rFonts w:ascii="Times New Roman" w:hAnsi="Times New Roman" w:cs="Times New Roman"/>
          <w:sz w:val="24"/>
        </w:rPr>
        <w:t xml:space="preserve">pengulangan penyebutan angka dalam suku Auyu Laut </w:t>
      </w:r>
      <w:proofErr w:type="gramStart"/>
      <w:r w:rsidR="001D3B7D">
        <w:rPr>
          <w:rFonts w:ascii="Times New Roman" w:hAnsi="Times New Roman" w:cs="Times New Roman"/>
          <w:sz w:val="24"/>
        </w:rPr>
        <w:t>yaitu :</w:t>
      </w:r>
      <w:proofErr w:type="gramEnd"/>
      <w:r w:rsidR="001D3B7D">
        <w:rPr>
          <w:rFonts w:ascii="Times New Roman" w:hAnsi="Times New Roman" w:cs="Times New Roman"/>
          <w:sz w:val="24"/>
        </w:rPr>
        <w:t xml:space="preserve"> Perka </w:t>
      </w:r>
      <w:r w:rsidR="001E6EF2">
        <w:rPr>
          <w:rFonts w:ascii="Times New Roman" w:hAnsi="Times New Roman" w:cs="Times New Roman"/>
          <w:sz w:val="24"/>
        </w:rPr>
        <w:t>= tambah</w:t>
      </w:r>
      <w:r w:rsidR="001D3B7D">
        <w:rPr>
          <w:rFonts w:ascii="Times New Roman" w:hAnsi="Times New Roman" w:cs="Times New Roman"/>
          <w:sz w:val="24"/>
        </w:rPr>
        <w:t xml:space="preserve">, </w:t>
      </w:r>
      <w:r w:rsidR="001E6EF2">
        <w:rPr>
          <w:rFonts w:ascii="Times New Roman" w:hAnsi="Times New Roman" w:cs="Times New Roman"/>
          <w:sz w:val="24"/>
        </w:rPr>
        <w:t xml:space="preserve">Jip </w:t>
      </w:r>
      <w:r w:rsidR="001E6EF2">
        <w:rPr>
          <w:rFonts w:ascii="Times New Roman" w:hAnsi="Times New Roman" w:cs="Times New Roman"/>
          <w:sz w:val="24"/>
        </w:rPr>
        <w:tab/>
        <w:t>= tanga</w:t>
      </w:r>
      <w:r w:rsidR="001D3B7D">
        <w:rPr>
          <w:rFonts w:ascii="Times New Roman" w:hAnsi="Times New Roman" w:cs="Times New Roman"/>
          <w:sz w:val="24"/>
        </w:rPr>
        <w:t xml:space="preserve">n, </w:t>
      </w:r>
      <w:r w:rsidR="001E6EF2">
        <w:rPr>
          <w:rFonts w:ascii="Times New Roman" w:hAnsi="Times New Roman" w:cs="Times New Roman"/>
          <w:sz w:val="24"/>
        </w:rPr>
        <w:t>Kapitem = kaki</w:t>
      </w:r>
      <w:r w:rsidR="001D3B7D">
        <w:rPr>
          <w:rFonts w:ascii="Times New Roman" w:hAnsi="Times New Roman" w:cs="Times New Roman"/>
          <w:sz w:val="24"/>
        </w:rPr>
        <w:t xml:space="preserve">, </w:t>
      </w:r>
      <w:r w:rsidR="009B65C7">
        <w:rPr>
          <w:rFonts w:ascii="Times New Roman" w:hAnsi="Times New Roman" w:cs="Times New Roman"/>
          <w:sz w:val="24"/>
        </w:rPr>
        <w:t xml:space="preserve">Apir </w:t>
      </w:r>
      <w:r w:rsidR="009B65C7">
        <w:rPr>
          <w:rFonts w:ascii="Times New Roman" w:hAnsi="Times New Roman" w:cs="Times New Roman"/>
          <w:sz w:val="24"/>
        </w:rPr>
        <w:tab/>
        <w:t xml:space="preserve">= kaki. Ada lima bilangan dasar yaitu 1 sampai dengan lima, selanjutnya kelima bilangan dasar tersebut menjadi dasar untuk penyebutan bilangan-bilangan selanjutnya. Misalnya 6 merupakan gabungan dari 5 + 1 dengan menyebutkan </w:t>
      </w:r>
      <w:r w:rsidR="009B65C7" w:rsidRPr="009B65C7">
        <w:rPr>
          <w:rFonts w:ascii="Times New Roman" w:hAnsi="Times New Roman" w:cs="Times New Roman"/>
          <w:i/>
          <w:sz w:val="24"/>
          <w:szCs w:val="24"/>
        </w:rPr>
        <w:t>Jip perka kapitem jip perka makamo</w:t>
      </w:r>
      <w:r w:rsidR="009B65C7">
        <w:rPr>
          <w:rFonts w:ascii="Times New Roman" w:hAnsi="Times New Roman" w:cs="Times New Roman"/>
          <w:i/>
          <w:sz w:val="24"/>
          <w:szCs w:val="24"/>
        </w:rPr>
        <w:t xml:space="preserve"> </w:t>
      </w:r>
      <w:r w:rsidR="009B65C7">
        <w:rPr>
          <w:rFonts w:ascii="Times New Roman" w:hAnsi="Times New Roman" w:cs="Times New Roman"/>
          <w:sz w:val="24"/>
          <w:szCs w:val="24"/>
        </w:rPr>
        <w:t xml:space="preserve">yang artinya perka adalah tambah atau gabungan </w:t>
      </w:r>
      <w:r w:rsidR="009B65C7" w:rsidRPr="009B65C7">
        <w:rPr>
          <w:rFonts w:ascii="Times New Roman" w:hAnsi="Times New Roman" w:cs="Times New Roman"/>
          <w:i/>
          <w:sz w:val="24"/>
          <w:szCs w:val="24"/>
        </w:rPr>
        <w:t>Jib perka kapitem</w:t>
      </w:r>
      <w:r w:rsidR="009B65C7">
        <w:rPr>
          <w:rFonts w:ascii="Times New Roman" w:hAnsi="Times New Roman" w:cs="Times New Roman"/>
          <w:sz w:val="24"/>
          <w:szCs w:val="24"/>
        </w:rPr>
        <w:t xml:space="preserve"> yaitu lima dengan satu yaitu </w:t>
      </w:r>
      <w:r w:rsidR="009B65C7">
        <w:rPr>
          <w:rFonts w:ascii="Times New Roman" w:hAnsi="Times New Roman" w:cs="Times New Roman"/>
          <w:i/>
          <w:sz w:val="24"/>
          <w:szCs w:val="24"/>
        </w:rPr>
        <w:t>jip perka p</w:t>
      </w:r>
      <w:r w:rsidR="009B65C7" w:rsidRPr="009B65C7">
        <w:rPr>
          <w:rFonts w:ascii="Times New Roman" w:hAnsi="Times New Roman" w:cs="Times New Roman"/>
          <w:i/>
          <w:sz w:val="24"/>
          <w:szCs w:val="24"/>
        </w:rPr>
        <w:t>akamo</w:t>
      </w:r>
      <w:r w:rsidR="009B65C7">
        <w:rPr>
          <w:rFonts w:ascii="Times New Roman" w:hAnsi="Times New Roman" w:cs="Times New Roman"/>
          <w:i/>
          <w:sz w:val="24"/>
          <w:szCs w:val="24"/>
        </w:rPr>
        <w:t xml:space="preserve">. </w:t>
      </w:r>
      <w:r w:rsidR="009B65C7">
        <w:rPr>
          <w:rFonts w:ascii="Times New Roman" w:hAnsi="Times New Roman" w:cs="Times New Roman"/>
          <w:sz w:val="24"/>
          <w:szCs w:val="24"/>
        </w:rPr>
        <w:t xml:space="preserve"> </w:t>
      </w:r>
    </w:p>
    <w:p w14:paraId="6CCD3BE4" w14:textId="162B6491" w:rsidR="001D3B7D" w:rsidRDefault="001D3B7D" w:rsidP="0019590A">
      <w:pPr>
        <w:pStyle w:val="NoSpacing"/>
        <w:spacing w:line="276" w:lineRule="auto"/>
        <w:rPr>
          <w:rFonts w:ascii="Times New Roman" w:hAnsi="Times New Roman" w:cs="Times New Roman"/>
          <w:sz w:val="24"/>
        </w:rPr>
      </w:pPr>
    </w:p>
    <w:p w14:paraId="484449F2" w14:textId="6A4BC3CA" w:rsidR="001D3B7D" w:rsidRPr="0019590A" w:rsidRDefault="001D3B7D" w:rsidP="0019590A">
      <w:pPr>
        <w:pStyle w:val="Heading2"/>
        <w:numPr>
          <w:ilvl w:val="0"/>
          <w:numId w:val="3"/>
        </w:numPr>
        <w:spacing w:before="0"/>
        <w:jc w:val="both"/>
        <w:rPr>
          <w:rFonts w:ascii="Times New Roman" w:hAnsi="Times New Roman" w:cs="Times New Roman"/>
          <w:i/>
          <w:color w:val="000000" w:themeColor="text1"/>
          <w:sz w:val="24"/>
          <w:szCs w:val="24"/>
        </w:rPr>
      </w:pPr>
      <w:r w:rsidRPr="0019590A">
        <w:rPr>
          <w:rFonts w:ascii="Times New Roman" w:hAnsi="Times New Roman" w:cs="Times New Roman"/>
          <w:b/>
          <w:i/>
          <w:color w:val="000000" w:themeColor="text1"/>
          <w:sz w:val="24"/>
          <w:szCs w:val="24"/>
        </w:rPr>
        <w:t xml:space="preserve">Literasi Numerasi Suku Wiaqar </w:t>
      </w:r>
    </w:p>
    <w:p w14:paraId="5DB0A9DF" w14:textId="5B531092" w:rsidR="001E6EF2" w:rsidRDefault="00DD190F" w:rsidP="0019590A">
      <w:pPr>
        <w:pStyle w:val="NoSpacing"/>
        <w:spacing w:line="276" w:lineRule="auto"/>
        <w:jc w:val="center"/>
        <w:rPr>
          <w:rFonts w:ascii="Times New Roman" w:hAnsi="Times New Roman" w:cs="Times New Roman"/>
          <w:sz w:val="24"/>
        </w:rPr>
      </w:pPr>
      <w:r>
        <w:rPr>
          <w:rFonts w:ascii="Times New Roman" w:hAnsi="Times New Roman" w:cs="Times New Roman"/>
          <w:sz w:val="24"/>
        </w:rPr>
        <w:t xml:space="preserve">Tabel 7. Tabel bilangan dasar </w:t>
      </w:r>
      <w:r w:rsidR="001E6EF2">
        <w:rPr>
          <w:rFonts w:ascii="Times New Roman" w:hAnsi="Times New Roman" w:cs="Times New Roman"/>
          <w:sz w:val="24"/>
        </w:rPr>
        <w:t>Suku Wiaqar</w:t>
      </w:r>
    </w:p>
    <w:tbl>
      <w:tblPr>
        <w:tblStyle w:val="PlainTable2"/>
        <w:tblW w:w="0" w:type="auto"/>
        <w:tblLook w:val="04A0" w:firstRow="1" w:lastRow="0" w:firstColumn="1" w:lastColumn="0" w:noHBand="0" w:noVBand="1"/>
      </w:tblPr>
      <w:tblGrid>
        <w:gridCol w:w="1102"/>
        <w:gridCol w:w="4682"/>
        <w:gridCol w:w="2153"/>
      </w:tblGrid>
      <w:tr w:rsidR="001E6EF2" w:rsidRPr="00092041" w14:paraId="3BAC8CBB" w14:textId="77777777" w:rsidTr="001D3B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D71C174"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Bilangan</w:t>
            </w:r>
          </w:p>
        </w:tc>
        <w:tc>
          <w:tcPr>
            <w:tcW w:w="5529" w:type="dxa"/>
          </w:tcPr>
          <w:p w14:paraId="70175920" w14:textId="77777777" w:rsidR="001E6EF2" w:rsidRPr="00092041" w:rsidRDefault="001E6EF2" w:rsidP="0019590A">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92041">
              <w:rPr>
                <w:rFonts w:ascii="Times New Roman" w:hAnsi="Times New Roman" w:cs="Times New Roman"/>
                <w:i/>
                <w:sz w:val="20"/>
                <w:szCs w:val="20"/>
              </w:rPr>
              <w:t xml:space="preserve">Bangsa </w:t>
            </w:r>
          </w:p>
        </w:tc>
        <w:tc>
          <w:tcPr>
            <w:tcW w:w="2359" w:type="dxa"/>
          </w:tcPr>
          <w:p w14:paraId="4AC32699" w14:textId="77777777" w:rsidR="001E6EF2" w:rsidRPr="00092041" w:rsidRDefault="001E6EF2" w:rsidP="0019590A">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Literasi Matematika</w:t>
            </w:r>
          </w:p>
        </w:tc>
      </w:tr>
      <w:tr w:rsidR="001E6EF2" w:rsidRPr="00092041" w14:paraId="4AF72911" w14:textId="77777777" w:rsidTr="001D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59FB0E8"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w:t>
            </w:r>
          </w:p>
        </w:tc>
        <w:tc>
          <w:tcPr>
            <w:tcW w:w="5529" w:type="dxa"/>
          </w:tcPr>
          <w:p w14:paraId="3A529F5B" w14:textId="77777777" w:rsidR="001E6EF2" w:rsidRPr="00092041" w:rsidRDefault="001E6EF2" w:rsidP="0019590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Paqmo</w:t>
            </w:r>
          </w:p>
        </w:tc>
        <w:tc>
          <w:tcPr>
            <w:tcW w:w="2359" w:type="dxa"/>
          </w:tcPr>
          <w:p w14:paraId="0EB82F31" w14:textId="77777777" w:rsidR="001E6EF2" w:rsidRPr="00092041" w:rsidRDefault="001E6EF2" w:rsidP="0019590A">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1</w:t>
            </w:r>
          </w:p>
        </w:tc>
      </w:tr>
      <w:tr w:rsidR="001E6EF2" w:rsidRPr="00092041" w14:paraId="101BBCCD" w14:textId="77777777" w:rsidTr="001D3B7D">
        <w:tc>
          <w:tcPr>
            <w:cnfStyle w:val="001000000000" w:firstRow="0" w:lastRow="0" w:firstColumn="1" w:lastColumn="0" w:oddVBand="0" w:evenVBand="0" w:oddHBand="0" w:evenHBand="0" w:firstRowFirstColumn="0" w:firstRowLastColumn="0" w:lastRowFirstColumn="0" w:lastRowLastColumn="0"/>
            <w:tcW w:w="1129" w:type="dxa"/>
          </w:tcPr>
          <w:p w14:paraId="06EF48D8"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2</w:t>
            </w:r>
          </w:p>
        </w:tc>
        <w:tc>
          <w:tcPr>
            <w:tcW w:w="5529" w:type="dxa"/>
          </w:tcPr>
          <w:p w14:paraId="24CA4DE1" w14:textId="77777777" w:rsidR="001E6EF2" w:rsidRPr="00092041" w:rsidRDefault="001E6EF2" w:rsidP="0019590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Tuski</w:t>
            </w:r>
          </w:p>
        </w:tc>
        <w:tc>
          <w:tcPr>
            <w:tcW w:w="2359" w:type="dxa"/>
          </w:tcPr>
          <w:p w14:paraId="001A6830" w14:textId="77777777" w:rsidR="001E6EF2" w:rsidRPr="00092041" w:rsidRDefault="001E6EF2" w:rsidP="0019590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2</w:t>
            </w:r>
          </w:p>
        </w:tc>
      </w:tr>
      <w:tr w:rsidR="001E6EF2" w:rsidRPr="00092041" w14:paraId="022ECA85" w14:textId="77777777" w:rsidTr="001D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1326C344"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3</w:t>
            </w:r>
          </w:p>
        </w:tc>
        <w:tc>
          <w:tcPr>
            <w:tcW w:w="5529" w:type="dxa"/>
          </w:tcPr>
          <w:p w14:paraId="511DD1CA" w14:textId="77777777" w:rsidR="001E6EF2" w:rsidRPr="00092041" w:rsidRDefault="001E6EF2" w:rsidP="0019590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Wankeski</w:t>
            </w:r>
          </w:p>
        </w:tc>
        <w:tc>
          <w:tcPr>
            <w:tcW w:w="2359" w:type="dxa"/>
          </w:tcPr>
          <w:p w14:paraId="0006065D" w14:textId="77777777" w:rsidR="001E6EF2" w:rsidRPr="00092041" w:rsidRDefault="001E6EF2" w:rsidP="0019590A">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3</w:t>
            </w:r>
          </w:p>
        </w:tc>
      </w:tr>
      <w:tr w:rsidR="001E6EF2" w:rsidRPr="00092041" w14:paraId="7DB38ECA" w14:textId="77777777" w:rsidTr="001D3B7D">
        <w:tc>
          <w:tcPr>
            <w:cnfStyle w:val="001000000000" w:firstRow="0" w:lastRow="0" w:firstColumn="1" w:lastColumn="0" w:oddVBand="0" w:evenVBand="0" w:oddHBand="0" w:evenHBand="0" w:firstRowFirstColumn="0" w:firstRowLastColumn="0" w:lastRowFirstColumn="0" w:lastRowLastColumn="0"/>
            <w:tcW w:w="1129" w:type="dxa"/>
          </w:tcPr>
          <w:p w14:paraId="581C14A7"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4</w:t>
            </w:r>
          </w:p>
        </w:tc>
        <w:tc>
          <w:tcPr>
            <w:tcW w:w="5529" w:type="dxa"/>
          </w:tcPr>
          <w:p w14:paraId="485124FA" w14:textId="77777777" w:rsidR="001E6EF2" w:rsidRPr="00092041" w:rsidRDefault="001E6EF2" w:rsidP="0019590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Bapm teski</w:t>
            </w:r>
          </w:p>
        </w:tc>
        <w:tc>
          <w:tcPr>
            <w:tcW w:w="2359" w:type="dxa"/>
          </w:tcPr>
          <w:p w14:paraId="6C045812" w14:textId="77777777" w:rsidR="001E6EF2" w:rsidRPr="00092041" w:rsidRDefault="001E6EF2" w:rsidP="0019590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4</w:t>
            </w:r>
          </w:p>
        </w:tc>
      </w:tr>
      <w:tr w:rsidR="001E6EF2" w:rsidRPr="00092041" w14:paraId="5CFD4358" w14:textId="77777777" w:rsidTr="001D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C79DD15"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5</w:t>
            </w:r>
          </w:p>
        </w:tc>
        <w:tc>
          <w:tcPr>
            <w:tcW w:w="5529" w:type="dxa"/>
          </w:tcPr>
          <w:p w14:paraId="1A2358A8" w14:textId="77777777" w:rsidR="001E6EF2" w:rsidRPr="00092041" w:rsidRDefault="001E6EF2" w:rsidP="0019590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prem kapir</w:t>
            </w:r>
          </w:p>
        </w:tc>
        <w:tc>
          <w:tcPr>
            <w:tcW w:w="2359" w:type="dxa"/>
          </w:tcPr>
          <w:p w14:paraId="590CD968" w14:textId="77777777" w:rsidR="001E6EF2" w:rsidRPr="00092041" w:rsidRDefault="001E6EF2" w:rsidP="0019590A">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5</w:t>
            </w:r>
          </w:p>
        </w:tc>
      </w:tr>
      <w:tr w:rsidR="001E6EF2" w:rsidRPr="00092041" w14:paraId="4C67003C" w14:textId="77777777" w:rsidTr="001D3B7D">
        <w:tc>
          <w:tcPr>
            <w:cnfStyle w:val="001000000000" w:firstRow="0" w:lastRow="0" w:firstColumn="1" w:lastColumn="0" w:oddVBand="0" w:evenVBand="0" w:oddHBand="0" w:evenHBand="0" w:firstRowFirstColumn="0" w:firstRowLastColumn="0" w:lastRowFirstColumn="0" w:lastRowLastColumn="0"/>
            <w:tcW w:w="1129" w:type="dxa"/>
          </w:tcPr>
          <w:p w14:paraId="7B0D7BA1"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6</w:t>
            </w:r>
          </w:p>
        </w:tc>
        <w:tc>
          <w:tcPr>
            <w:tcW w:w="5529" w:type="dxa"/>
          </w:tcPr>
          <w:p w14:paraId="4F4CC892" w14:textId="77777777" w:rsidR="001E6EF2" w:rsidRPr="00092041" w:rsidRDefault="001E6EF2" w:rsidP="0019590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prem paqmoq</w:t>
            </w:r>
          </w:p>
        </w:tc>
        <w:tc>
          <w:tcPr>
            <w:tcW w:w="2359" w:type="dxa"/>
          </w:tcPr>
          <w:p w14:paraId="4FB77742" w14:textId="77777777" w:rsidR="001E6EF2" w:rsidRPr="00092041" w:rsidRDefault="001E6EF2" w:rsidP="0019590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5 + 1</w:t>
            </w:r>
          </w:p>
        </w:tc>
      </w:tr>
      <w:tr w:rsidR="001E6EF2" w:rsidRPr="00092041" w14:paraId="1954D1DC" w14:textId="77777777" w:rsidTr="001D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680CECC"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7</w:t>
            </w:r>
          </w:p>
        </w:tc>
        <w:tc>
          <w:tcPr>
            <w:tcW w:w="5529" w:type="dxa"/>
          </w:tcPr>
          <w:p w14:paraId="368A2926" w14:textId="77777777" w:rsidR="001E6EF2" w:rsidRPr="00092041" w:rsidRDefault="001E6EF2" w:rsidP="0019590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prem toski</w:t>
            </w:r>
          </w:p>
        </w:tc>
        <w:tc>
          <w:tcPr>
            <w:tcW w:w="2359" w:type="dxa"/>
          </w:tcPr>
          <w:p w14:paraId="6D5963C1" w14:textId="77777777" w:rsidR="001E6EF2" w:rsidRPr="00092041" w:rsidRDefault="001E6EF2" w:rsidP="0019590A">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5 + 2</w:t>
            </w:r>
          </w:p>
        </w:tc>
      </w:tr>
      <w:tr w:rsidR="001E6EF2" w:rsidRPr="00092041" w14:paraId="1EEC1642" w14:textId="77777777" w:rsidTr="001D3B7D">
        <w:tc>
          <w:tcPr>
            <w:cnfStyle w:val="001000000000" w:firstRow="0" w:lastRow="0" w:firstColumn="1" w:lastColumn="0" w:oddVBand="0" w:evenVBand="0" w:oddHBand="0" w:evenHBand="0" w:firstRowFirstColumn="0" w:firstRowLastColumn="0" w:lastRowFirstColumn="0" w:lastRowLastColumn="0"/>
            <w:tcW w:w="1129" w:type="dxa"/>
          </w:tcPr>
          <w:p w14:paraId="6603AA61"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8</w:t>
            </w:r>
          </w:p>
        </w:tc>
        <w:tc>
          <w:tcPr>
            <w:tcW w:w="5529" w:type="dxa"/>
          </w:tcPr>
          <w:p w14:paraId="35AC33B0" w14:textId="77777777" w:rsidR="001E6EF2" w:rsidRPr="00092041" w:rsidRDefault="001E6EF2" w:rsidP="0019590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prem wankeski</w:t>
            </w:r>
          </w:p>
        </w:tc>
        <w:tc>
          <w:tcPr>
            <w:tcW w:w="2359" w:type="dxa"/>
          </w:tcPr>
          <w:p w14:paraId="2A47C8B8" w14:textId="77777777" w:rsidR="001E6EF2" w:rsidRPr="00092041" w:rsidRDefault="001E6EF2" w:rsidP="0019590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5 + 3</w:t>
            </w:r>
          </w:p>
        </w:tc>
      </w:tr>
      <w:tr w:rsidR="001E6EF2" w:rsidRPr="00092041" w14:paraId="3BF54552" w14:textId="77777777" w:rsidTr="001D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21EAC87"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9</w:t>
            </w:r>
          </w:p>
        </w:tc>
        <w:tc>
          <w:tcPr>
            <w:tcW w:w="5529" w:type="dxa"/>
          </w:tcPr>
          <w:p w14:paraId="4DCDACFB" w14:textId="77777777" w:rsidR="001E6EF2" w:rsidRPr="00092041" w:rsidRDefault="001E6EF2" w:rsidP="0019590A">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prem bapma tamagi</w:t>
            </w:r>
          </w:p>
        </w:tc>
        <w:tc>
          <w:tcPr>
            <w:tcW w:w="2359" w:type="dxa"/>
          </w:tcPr>
          <w:p w14:paraId="6671EF46" w14:textId="77777777" w:rsidR="001E6EF2" w:rsidRPr="00092041" w:rsidRDefault="001E6EF2" w:rsidP="0019590A">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5 + 4</w:t>
            </w:r>
          </w:p>
        </w:tc>
      </w:tr>
      <w:tr w:rsidR="001E6EF2" w:rsidRPr="00092041" w14:paraId="736D483C" w14:textId="77777777" w:rsidTr="001D3B7D">
        <w:tc>
          <w:tcPr>
            <w:cnfStyle w:val="001000000000" w:firstRow="0" w:lastRow="0" w:firstColumn="1" w:lastColumn="0" w:oddVBand="0" w:evenVBand="0" w:oddHBand="0" w:evenHBand="0" w:firstRowFirstColumn="0" w:firstRowLastColumn="0" w:lastRowFirstColumn="0" w:lastRowLastColumn="0"/>
            <w:tcW w:w="1129" w:type="dxa"/>
          </w:tcPr>
          <w:p w14:paraId="4B711C0D" w14:textId="77777777" w:rsidR="001E6EF2" w:rsidRPr="00092041" w:rsidRDefault="001E6EF2" w:rsidP="0019590A">
            <w:pPr>
              <w:pStyle w:val="NoSpacing"/>
              <w:spacing w:line="276" w:lineRule="auto"/>
              <w:jc w:val="center"/>
              <w:rPr>
                <w:rFonts w:ascii="Times New Roman" w:hAnsi="Times New Roman" w:cs="Times New Roman"/>
                <w:sz w:val="20"/>
                <w:szCs w:val="20"/>
              </w:rPr>
            </w:pPr>
            <w:r w:rsidRPr="00092041">
              <w:rPr>
                <w:rFonts w:ascii="Times New Roman" w:hAnsi="Times New Roman" w:cs="Times New Roman"/>
                <w:sz w:val="20"/>
                <w:szCs w:val="20"/>
              </w:rPr>
              <w:t>10</w:t>
            </w:r>
          </w:p>
        </w:tc>
        <w:tc>
          <w:tcPr>
            <w:tcW w:w="5529" w:type="dxa"/>
          </w:tcPr>
          <w:p w14:paraId="4D4E0094" w14:textId="77777777" w:rsidR="001E6EF2" w:rsidRPr="00092041" w:rsidRDefault="001E6EF2" w:rsidP="0019590A">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Yep arem warem</w:t>
            </w:r>
          </w:p>
        </w:tc>
        <w:tc>
          <w:tcPr>
            <w:tcW w:w="2359" w:type="dxa"/>
          </w:tcPr>
          <w:p w14:paraId="44791026" w14:textId="77777777" w:rsidR="001E6EF2" w:rsidRPr="00092041" w:rsidRDefault="001E6EF2" w:rsidP="0019590A">
            <w:pPr>
              <w:pStyle w:val="NoSpacing"/>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92041">
              <w:rPr>
                <w:rFonts w:ascii="Times New Roman" w:hAnsi="Times New Roman" w:cs="Times New Roman"/>
                <w:sz w:val="20"/>
                <w:szCs w:val="20"/>
              </w:rPr>
              <w:t>10</w:t>
            </w:r>
          </w:p>
        </w:tc>
      </w:tr>
    </w:tbl>
    <w:p w14:paraId="42791C1C" w14:textId="77777777" w:rsidR="001E6EF2" w:rsidRDefault="001E6EF2" w:rsidP="0019590A">
      <w:pPr>
        <w:pStyle w:val="NoSpacing"/>
        <w:spacing w:line="276" w:lineRule="auto"/>
        <w:rPr>
          <w:rFonts w:ascii="Times New Roman" w:hAnsi="Times New Roman" w:cs="Times New Roman"/>
          <w:sz w:val="24"/>
        </w:rPr>
      </w:pPr>
    </w:p>
    <w:p w14:paraId="3B3830D2" w14:textId="77777777" w:rsidR="001E6EF2" w:rsidRDefault="001E6EF2" w:rsidP="0019590A">
      <w:pPr>
        <w:pStyle w:val="NoSpacing"/>
        <w:spacing w:line="276" w:lineRule="auto"/>
        <w:rPr>
          <w:rFonts w:ascii="Times New Roman" w:hAnsi="Times New Roman" w:cs="Times New Roman"/>
          <w:sz w:val="24"/>
        </w:rPr>
      </w:pPr>
      <w:r>
        <w:rPr>
          <w:rFonts w:ascii="Times New Roman" w:hAnsi="Times New Roman" w:cs="Times New Roman"/>
          <w:sz w:val="24"/>
        </w:rPr>
        <w:t xml:space="preserve">Keterangan: </w:t>
      </w:r>
    </w:p>
    <w:p w14:paraId="65555A98" w14:textId="2C2A3341" w:rsidR="001E6EF2" w:rsidRPr="00CA5930" w:rsidRDefault="002002E6" w:rsidP="0019590A">
      <w:pPr>
        <w:pStyle w:val="NoSpacing"/>
        <w:spacing w:line="276" w:lineRule="auto"/>
        <w:jc w:val="both"/>
        <w:rPr>
          <w:rFonts w:ascii="Times New Roman" w:hAnsi="Times New Roman" w:cs="Times New Roman"/>
          <w:sz w:val="24"/>
        </w:rPr>
      </w:pPr>
      <w:r>
        <w:rPr>
          <w:rFonts w:ascii="Times New Roman" w:hAnsi="Times New Roman" w:cs="Times New Roman"/>
          <w:sz w:val="24"/>
        </w:rPr>
        <w:t xml:space="preserve">Tabel 7. Tabel bilangan dasar Suku Wiaqar dengan lima bilangan dasar 1, 2, 3, 4, 5 dengan tambahan beberapa istilah </w:t>
      </w:r>
      <w:proofErr w:type="gramStart"/>
      <w:r>
        <w:rPr>
          <w:rFonts w:ascii="Times New Roman" w:hAnsi="Times New Roman" w:cs="Times New Roman"/>
          <w:sz w:val="24"/>
        </w:rPr>
        <w:t xml:space="preserve">yaitu  </w:t>
      </w:r>
      <w:r w:rsidR="00CD2862">
        <w:rPr>
          <w:rFonts w:ascii="Times New Roman" w:hAnsi="Times New Roman" w:cs="Times New Roman"/>
          <w:sz w:val="24"/>
        </w:rPr>
        <w:t>p</w:t>
      </w:r>
      <w:r w:rsidR="001E6EF2">
        <w:rPr>
          <w:rFonts w:ascii="Times New Roman" w:hAnsi="Times New Roman" w:cs="Times New Roman"/>
          <w:sz w:val="24"/>
        </w:rPr>
        <w:t>rem</w:t>
      </w:r>
      <w:proofErr w:type="gramEnd"/>
      <w:r w:rsidR="001E6EF2">
        <w:rPr>
          <w:rFonts w:ascii="Times New Roman" w:hAnsi="Times New Roman" w:cs="Times New Roman"/>
          <w:sz w:val="24"/>
        </w:rPr>
        <w:t xml:space="preserve"> = sebelah</w:t>
      </w:r>
      <w:r>
        <w:rPr>
          <w:rFonts w:ascii="Times New Roman" w:hAnsi="Times New Roman" w:cs="Times New Roman"/>
          <w:sz w:val="24"/>
        </w:rPr>
        <w:t>, yep = jari, k</w:t>
      </w:r>
      <w:r w:rsidR="001E6EF2">
        <w:rPr>
          <w:rFonts w:ascii="Times New Roman" w:hAnsi="Times New Roman" w:cs="Times New Roman"/>
          <w:sz w:val="24"/>
        </w:rPr>
        <w:t>apir = tangan sebelah</w:t>
      </w:r>
      <w:r>
        <w:rPr>
          <w:rFonts w:ascii="Times New Roman" w:hAnsi="Times New Roman" w:cs="Times New Roman"/>
          <w:sz w:val="24"/>
        </w:rPr>
        <w:t>, y</w:t>
      </w:r>
      <w:r w:rsidR="001E6EF2">
        <w:rPr>
          <w:rFonts w:ascii="Times New Roman" w:hAnsi="Times New Roman" w:cs="Times New Roman"/>
          <w:sz w:val="24"/>
        </w:rPr>
        <w:t>ep arem warem = tangan sebelah menyebelah</w:t>
      </w:r>
      <w:r w:rsidR="00CD2862">
        <w:rPr>
          <w:rFonts w:ascii="Times New Roman" w:hAnsi="Times New Roman" w:cs="Times New Roman"/>
          <w:sz w:val="24"/>
        </w:rPr>
        <w:t xml:space="preserve">. Informasi yang diperoleh penulis hanya sampai sepuluh. </w:t>
      </w:r>
    </w:p>
    <w:p w14:paraId="168156A8" w14:textId="77777777" w:rsidR="001E6EF2" w:rsidRDefault="001E6EF2" w:rsidP="0019590A">
      <w:pPr>
        <w:spacing w:after="0"/>
        <w:rPr>
          <w:rFonts w:ascii="Times New Roman" w:hAnsi="Times New Roman" w:cs="Times New Roman"/>
          <w:sz w:val="28"/>
          <w:szCs w:val="24"/>
        </w:rPr>
      </w:pPr>
    </w:p>
    <w:p w14:paraId="236B090E" w14:textId="535BA232" w:rsidR="001E6EF2" w:rsidRPr="00470B64" w:rsidRDefault="001E6EF2" w:rsidP="0019590A">
      <w:pPr>
        <w:spacing w:after="0"/>
        <w:rPr>
          <w:rFonts w:ascii="Times New Roman" w:hAnsi="Times New Roman" w:cs="Times New Roman"/>
          <w:b/>
          <w:sz w:val="24"/>
        </w:rPr>
      </w:pPr>
    </w:p>
    <w:p w14:paraId="5C472DF5" w14:textId="000FD240" w:rsidR="001E6EF2" w:rsidRDefault="005D3CF0" w:rsidP="0019590A">
      <w:pPr>
        <w:spacing w:after="0"/>
        <w:rPr>
          <w:rFonts w:ascii="Times New Roman" w:hAnsi="Times New Roman" w:cs="Times New Roman"/>
          <w:sz w:val="24"/>
          <w:szCs w:val="24"/>
        </w:rPr>
      </w:pPr>
      <w:r>
        <w:rPr>
          <w:rFonts w:ascii="Times New Roman" w:hAnsi="Times New Roman" w:cs="Times New Roman"/>
          <w:sz w:val="24"/>
          <w:szCs w:val="24"/>
        </w:rPr>
        <w:t xml:space="preserve">Kesimpulan </w:t>
      </w:r>
    </w:p>
    <w:p w14:paraId="31BB01F9" w14:textId="0FA5146C" w:rsidR="001E6EF2" w:rsidRPr="00707F89" w:rsidRDefault="001E6EF2" w:rsidP="0019590A">
      <w:pPr>
        <w:spacing w:after="0"/>
        <w:ind w:firstLine="720"/>
        <w:jc w:val="both"/>
        <w:rPr>
          <w:rFonts w:ascii="Times New Roman" w:hAnsi="Times New Roman" w:cs="Times New Roman"/>
          <w:sz w:val="24"/>
          <w:szCs w:val="24"/>
          <w:lang w:val="en-GB"/>
        </w:rPr>
      </w:pPr>
      <w:r w:rsidRPr="00707F89">
        <w:rPr>
          <w:rFonts w:ascii="Times New Roman" w:hAnsi="Times New Roman" w:cs="Times New Roman"/>
          <w:sz w:val="24"/>
          <w:szCs w:val="24"/>
          <w:lang w:val="en-GB"/>
        </w:rPr>
        <w:lastRenderedPageBreak/>
        <w:t xml:space="preserve">Hasil dari penelitian ini menunjukkan bahwa literasi numerasi yang digunakan pada mahasiswa kerjasama Kabupaten Mappi menggunakan bilangan dasar tertentu. </w:t>
      </w:r>
      <w:r w:rsidR="0015237B">
        <w:rPr>
          <w:rFonts w:ascii="Times New Roman" w:hAnsi="Times New Roman" w:cs="Times New Roman"/>
          <w:sz w:val="24"/>
          <w:szCs w:val="24"/>
          <w:lang w:val="en-GB"/>
        </w:rPr>
        <w:t xml:space="preserve">Ada bilangan dasar yang menjadi dasar untuk menyebutkan bilangan-bilangan yang selanjutnya. </w:t>
      </w:r>
      <w:r w:rsidRPr="00707F89">
        <w:rPr>
          <w:rFonts w:ascii="Times New Roman" w:hAnsi="Times New Roman" w:cs="Times New Roman"/>
          <w:sz w:val="24"/>
          <w:szCs w:val="24"/>
          <w:lang w:val="en-GB"/>
        </w:rPr>
        <w:t xml:space="preserve">Bilangan dasar tersebut digunakan untuk </w:t>
      </w:r>
      <w:r w:rsidR="0015237B">
        <w:rPr>
          <w:rFonts w:ascii="Times New Roman" w:hAnsi="Times New Roman" w:cs="Times New Roman"/>
          <w:sz w:val="24"/>
          <w:szCs w:val="24"/>
          <w:lang w:val="en-GB"/>
        </w:rPr>
        <w:t xml:space="preserve">menyebutkan maupun untuk </w:t>
      </w:r>
      <w:r w:rsidRPr="00707F89">
        <w:rPr>
          <w:rFonts w:ascii="Times New Roman" w:hAnsi="Times New Roman" w:cs="Times New Roman"/>
          <w:sz w:val="24"/>
          <w:szCs w:val="24"/>
          <w:lang w:val="en-GB"/>
        </w:rPr>
        <w:t xml:space="preserve">membilang bilangan selanjutnya.  Tulisan ini juga direkomendasikan kepada dosen yang akan mendampingi mahasiswa kerjasama kabupaten Mappi agar dapat menjadi gambaran dalam mendampingi mahasiswa untuk tumbuh dan berkembang. </w:t>
      </w:r>
    </w:p>
    <w:p w14:paraId="6E476B7F" w14:textId="77777777" w:rsidR="001E6EF2" w:rsidRDefault="001E6EF2" w:rsidP="0019590A">
      <w:pPr>
        <w:spacing w:after="0"/>
        <w:jc w:val="both"/>
        <w:rPr>
          <w:rFonts w:ascii="Times New Roman" w:hAnsi="Times New Roman" w:cs="Times New Roman"/>
          <w:color w:val="222222"/>
          <w:sz w:val="24"/>
          <w:szCs w:val="24"/>
          <w:shd w:val="clear" w:color="auto" w:fill="FFFFFF"/>
        </w:rPr>
      </w:pPr>
    </w:p>
    <w:p w14:paraId="4D61C1EC" w14:textId="77777777" w:rsidR="00B74AD9" w:rsidRDefault="00B74AD9" w:rsidP="0019590A">
      <w:pPr>
        <w:spacing w:after="0"/>
        <w:jc w:val="center"/>
        <w:rPr>
          <w:rFonts w:ascii="Times New Roman" w:hAnsi="Times New Roman" w:cs="Times New Roman"/>
          <w:b/>
          <w:color w:val="222222"/>
          <w:sz w:val="24"/>
          <w:szCs w:val="24"/>
          <w:shd w:val="clear" w:color="auto" w:fill="FFFFFF"/>
        </w:rPr>
      </w:pPr>
    </w:p>
    <w:p w14:paraId="365BD82B" w14:textId="22271854" w:rsidR="006A689F" w:rsidRPr="00941D6F" w:rsidRDefault="005D3CF0" w:rsidP="0019590A">
      <w:pPr>
        <w:spacing w:after="0"/>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Daftar Pustaka </w:t>
      </w:r>
    </w:p>
    <w:p w14:paraId="3EF60BB7" w14:textId="77777777" w:rsidR="00941D6F" w:rsidRPr="00941D6F" w:rsidRDefault="00941D6F" w:rsidP="0019590A">
      <w:pPr>
        <w:spacing w:after="0"/>
        <w:ind w:left="450" w:hanging="450"/>
        <w:jc w:val="both"/>
        <w:rPr>
          <w:rFonts w:ascii="Times New Roman" w:hAnsi="Times New Roman" w:cs="Times New Roman"/>
          <w:color w:val="222222"/>
          <w:sz w:val="24"/>
          <w:szCs w:val="24"/>
          <w:shd w:val="clear" w:color="auto" w:fill="FFFFFF"/>
        </w:rPr>
      </w:pPr>
      <w:r w:rsidRPr="00941D6F">
        <w:rPr>
          <w:rFonts w:ascii="Times New Roman" w:hAnsi="Times New Roman" w:cs="Times New Roman"/>
          <w:color w:val="222222"/>
          <w:sz w:val="24"/>
          <w:szCs w:val="24"/>
          <w:shd w:val="clear" w:color="auto" w:fill="FFFFFF"/>
        </w:rPr>
        <w:t xml:space="preserve">Hendrawati, N. E., Mutaqqin, N., &amp; Susanti, E. (2020, February). Etnomatematika: Literasi Numerasi Berdasarkan Bahasa pada Suku Kowai Kabupaten Kaimana. </w:t>
      </w:r>
      <w:r w:rsidRPr="00DD5F02">
        <w:rPr>
          <w:rFonts w:ascii="Times New Roman" w:hAnsi="Times New Roman" w:cs="Times New Roman"/>
          <w:i/>
          <w:color w:val="222222"/>
          <w:sz w:val="24"/>
          <w:szCs w:val="24"/>
          <w:shd w:val="clear" w:color="auto" w:fill="FFFFFF"/>
        </w:rPr>
        <w:t>In Prosiding SI MaNIs (Seminar Nasional Integrasi Matematika dan Nilai-Nilai Islami)</w:t>
      </w:r>
      <w:r w:rsidRPr="00941D6F">
        <w:rPr>
          <w:rFonts w:ascii="Times New Roman" w:hAnsi="Times New Roman" w:cs="Times New Roman"/>
          <w:color w:val="222222"/>
          <w:sz w:val="24"/>
          <w:szCs w:val="24"/>
          <w:shd w:val="clear" w:color="auto" w:fill="FFFFFF"/>
        </w:rPr>
        <w:t xml:space="preserve"> (Vol. 3, No. 1, pp. 239-243).</w:t>
      </w:r>
    </w:p>
    <w:p w14:paraId="0DBDC22B" w14:textId="77777777" w:rsidR="00941D6F" w:rsidRPr="00941D6F" w:rsidRDefault="00941D6F" w:rsidP="0019590A">
      <w:pPr>
        <w:pStyle w:val="NormalWeb"/>
        <w:shd w:val="clear" w:color="auto" w:fill="FFFFFF"/>
        <w:spacing w:before="0" w:beforeAutospacing="0" w:after="0" w:afterAutospacing="0"/>
        <w:ind w:left="450" w:hanging="450"/>
        <w:jc w:val="both"/>
        <w:textAlignment w:val="baseline"/>
        <w:rPr>
          <w:color w:val="555555"/>
        </w:rPr>
      </w:pPr>
      <w:r w:rsidRPr="00941D6F">
        <w:rPr>
          <w:color w:val="555555"/>
        </w:rPr>
        <w:t xml:space="preserve">Kabupaten Mappi , </w:t>
      </w:r>
      <w:hyperlink r:id="rId8" w:anchor=":~:text=Secara%20geografis%20Kabupaten%20Mappi%20terletak,.632%2C84%20hektar" w:history="1">
        <w:r w:rsidRPr="00941D6F">
          <w:rPr>
            <w:rStyle w:val="Hyperlink"/>
          </w:rPr>
          <w:t>https://penghubung.papua.go.id/5-wilayah-adat/anim-ha/kabupaten-mappi/#:~:text=Secara%20geografis%20Kabupaten%20Mappi%20terletak,.632%2C84%20hektar</w:t>
        </w:r>
      </w:hyperlink>
      <w:r w:rsidRPr="00941D6F">
        <w:rPr>
          <w:color w:val="555555"/>
        </w:rPr>
        <w:t xml:space="preserve">). </w:t>
      </w:r>
    </w:p>
    <w:p w14:paraId="002C48B2" w14:textId="77777777" w:rsidR="00941D6F" w:rsidRPr="00941D6F" w:rsidRDefault="00941D6F" w:rsidP="0019590A">
      <w:pPr>
        <w:spacing w:after="0"/>
        <w:ind w:left="450" w:hanging="450"/>
        <w:jc w:val="both"/>
        <w:rPr>
          <w:rFonts w:ascii="Times New Roman" w:hAnsi="Times New Roman" w:cs="Times New Roman"/>
          <w:color w:val="222222"/>
          <w:sz w:val="24"/>
          <w:szCs w:val="24"/>
          <w:shd w:val="clear" w:color="auto" w:fill="FFFFFF"/>
        </w:rPr>
      </w:pPr>
      <w:r w:rsidRPr="00941D6F">
        <w:rPr>
          <w:rFonts w:ascii="Times New Roman" w:hAnsi="Times New Roman" w:cs="Times New Roman"/>
          <w:color w:val="222222"/>
          <w:sz w:val="24"/>
          <w:szCs w:val="24"/>
          <w:shd w:val="clear" w:color="auto" w:fill="FFFFFF"/>
        </w:rPr>
        <w:t>Maryanti, Era. </w:t>
      </w:r>
      <w:r w:rsidRPr="00DD5F02">
        <w:rPr>
          <w:rFonts w:ascii="Times New Roman" w:hAnsi="Times New Roman" w:cs="Times New Roman"/>
          <w:iCs/>
          <w:color w:val="222222"/>
          <w:sz w:val="24"/>
          <w:szCs w:val="24"/>
          <w:shd w:val="clear" w:color="auto" w:fill="FFFFFF"/>
        </w:rPr>
        <w:t>Peningkatan literasi matematis siswa melalui pendekatan metacognitive guidance</w:t>
      </w:r>
      <w:r w:rsidRPr="00DD5F02">
        <w:rPr>
          <w:rFonts w:ascii="Times New Roman" w:hAnsi="Times New Roman" w:cs="Times New Roman"/>
          <w:color w:val="222222"/>
          <w:sz w:val="24"/>
          <w:szCs w:val="24"/>
          <w:shd w:val="clear" w:color="auto" w:fill="FFFFFF"/>
        </w:rPr>
        <w:t>.</w:t>
      </w:r>
      <w:r w:rsidRPr="00941D6F">
        <w:rPr>
          <w:rFonts w:ascii="Times New Roman" w:hAnsi="Times New Roman" w:cs="Times New Roman"/>
          <w:color w:val="222222"/>
          <w:sz w:val="24"/>
          <w:szCs w:val="24"/>
          <w:shd w:val="clear" w:color="auto" w:fill="FFFFFF"/>
        </w:rPr>
        <w:t xml:space="preserve"> </w:t>
      </w:r>
      <w:r w:rsidRPr="00DD5F02">
        <w:rPr>
          <w:rFonts w:ascii="Times New Roman" w:hAnsi="Times New Roman" w:cs="Times New Roman"/>
          <w:i/>
          <w:color w:val="222222"/>
          <w:sz w:val="24"/>
          <w:szCs w:val="24"/>
          <w:shd w:val="clear" w:color="auto" w:fill="FFFFFF"/>
        </w:rPr>
        <w:t>Diss.</w:t>
      </w:r>
      <w:r w:rsidRPr="00941D6F">
        <w:rPr>
          <w:rFonts w:ascii="Times New Roman" w:hAnsi="Times New Roman" w:cs="Times New Roman"/>
          <w:color w:val="222222"/>
          <w:sz w:val="24"/>
          <w:szCs w:val="24"/>
          <w:shd w:val="clear" w:color="auto" w:fill="FFFFFF"/>
        </w:rPr>
        <w:t xml:space="preserve"> Universitas Pendidikan Indonesia, 2012.</w:t>
      </w:r>
    </w:p>
    <w:p w14:paraId="6F2898F5" w14:textId="2AB4D73B" w:rsidR="006A689F" w:rsidRPr="00941D6F" w:rsidRDefault="006A689F" w:rsidP="0019590A">
      <w:pPr>
        <w:spacing w:after="0"/>
        <w:ind w:left="450" w:hanging="450"/>
        <w:jc w:val="both"/>
        <w:rPr>
          <w:rFonts w:ascii="Times New Roman" w:hAnsi="Times New Roman" w:cs="Times New Roman"/>
          <w:color w:val="222222"/>
          <w:sz w:val="24"/>
          <w:szCs w:val="24"/>
          <w:shd w:val="clear" w:color="auto" w:fill="FFFFFF"/>
        </w:rPr>
      </w:pPr>
      <w:r w:rsidRPr="00941D6F">
        <w:rPr>
          <w:rFonts w:ascii="Times New Roman" w:hAnsi="Times New Roman" w:cs="Times New Roman"/>
          <w:color w:val="222222"/>
          <w:sz w:val="24"/>
          <w:szCs w:val="24"/>
          <w:shd w:val="clear" w:color="auto" w:fill="FFFFFF"/>
        </w:rPr>
        <w:t xml:space="preserve">Sari, R. H. N. (2015, November). Literasi matematika: Apa, mengapa, dan bagaimana. </w:t>
      </w:r>
      <w:r w:rsidRPr="00DD5F02">
        <w:rPr>
          <w:rFonts w:ascii="Times New Roman" w:hAnsi="Times New Roman" w:cs="Times New Roman"/>
          <w:i/>
          <w:color w:val="222222"/>
          <w:sz w:val="24"/>
          <w:szCs w:val="24"/>
          <w:shd w:val="clear" w:color="auto" w:fill="FFFFFF"/>
        </w:rPr>
        <w:t>In Seminar Nasional matematika dan pendidikan matematika UNY</w:t>
      </w:r>
      <w:r w:rsidRPr="00941D6F">
        <w:rPr>
          <w:rFonts w:ascii="Times New Roman" w:hAnsi="Times New Roman" w:cs="Times New Roman"/>
          <w:color w:val="222222"/>
          <w:sz w:val="24"/>
          <w:szCs w:val="24"/>
          <w:shd w:val="clear" w:color="auto" w:fill="FFFFFF"/>
        </w:rPr>
        <w:t xml:space="preserve"> (Vol. 8). Yogyakarta: Universitas Negeri Yogyakarta.</w:t>
      </w:r>
    </w:p>
    <w:p w14:paraId="3291E304" w14:textId="7FDB225F" w:rsidR="006A689F" w:rsidRPr="00941D6F" w:rsidRDefault="006A689F" w:rsidP="0019590A">
      <w:pPr>
        <w:pStyle w:val="NormalWeb"/>
        <w:shd w:val="clear" w:color="auto" w:fill="FFFFFF"/>
        <w:spacing w:before="0" w:beforeAutospacing="0" w:after="0" w:afterAutospacing="0"/>
        <w:ind w:left="450" w:hanging="450"/>
        <w:textAlignment w:val="baseline"/>
        <w:rPr>
          <w:rStyle w:val="Strong"/>
          <w:color w:val="555555"/>
          <w:bdr w:val="none" w:sz="0" w:space="0" w:color="auto" w:frame="1"/>
        </w:rPr>
      </w:pPr>
      <w:r w:rsidRPr="00941D6F">
        <w:rPr>
          <w:rStyle w:val="Strong"/>
          <w:color w:val="555555"/>
          <w:bdr w:val="none" w:sz="0" w:space="0" w:color="auto" w:frame="1"/>
        </w:rPr>
        <w:t>UU No. 20 Tahun 2003</w:t>
      </w:r>
      <w:r w:rsidR="00941D6F">
        <w:rPr>
          <w:rStyle w:val="Strong"/>
          <w:color w:val="555555"/>
          <w:bdr w:val="none" w:sz="0" w:space="0" w:color="auto" w:frame="1"/>
        </w:rPr>
        <w:t xml:space="preserve">, </w:t>
      </w:r>
      <w:hyperlink r:id="rId9" w:history="1">
        <w:r w:rsidRPr="00941D6F">
          <w:rPr>
            <w:rStyle w:val="Hyperlink"/>
            <w:bdr w:val="none" w:sz="0" w:space="0" w:color="auto" w:frame="1"/>
          </w:rPr>
          <w:t>https://akhmadsudrajat.wordpress.com/2010/12/04/definisi-pendidikan-definisi-pendidikan-menurut-uu-no-20-tahun-2003-tentang-sisdiknas/</w:t>
        </w:r>
      </w:hyperlink>
      <w:r w:rsidRPr="00941D6F">
        <w:rPr>
          <w:rStyle w:val="Strong"/>
          <w:color w:val="555555"/>
          <w:bdr w:val="none" w:sz="0" w:space="0" w:color="auto" w:frame="1"/>
        </w:rPr>
        <w:t xml:space="preserve">  </w:t>
      </w:r>
      <w:r w:rsidR="005D3CF0">
        <w:rPr>
          <w:rStyle w:val="Strong"/>
          <w:b w:val="0"/>
          <w:color w:val="555555"/>
          <w:bdr w:val="none" w:sz="0" w:space="0" w:color="auto" w:frame="1"/>
        </w:rPr>
        <w:t xml:space="preserve">diakses </w:t>
      </w:r>
      <w:r w:rsidRPr="00DD5F02">
        <w:rPr>
          <w:rStyle w:val="Strong"/>
          <w:b w:val="0"/>
          <w:color w:val="555555"/>
          <w:bdr w:val="none" w:sz="0" w:space="0" w:color="auto" w:frame="1"/>
        </w:rPr>
        <w:t>tanggal 15 April 2021</w:t>
      </w:r>
      <w:r w:rsidRPr="00941D6F">
        <w:rPr>
          <w:rStyle w:val="Strong"/>
          <w:color w:val="555555"/>
          <w:bdr w:val="none" w:sz="0" w:space="0" w:color="auto" w:frame="1"/>
        </w:rPr>
        <w:t xml:space="preserve"> </w:t>
      </w:r>
    </w:p>
    <w:p w14:paraId="2AA59B01" w14:textId="53A247A7" w:rsidR="006A689F" w:rsidRPr="00941D6F" w:rsidRDefault="006A689F" w:rsidP="0019590A">
      <w:pPr>
        <w:spacing w:after="0"/>
        <w:jc w:val="both"/>
        <w:rPr>
          <w:rFonts w:ascii="Times New Roman" w:hAnsi="Times New Roman" w:cs="Times New Roman"/>
          <w:sz w:val="24"/>
          <w:szCs w:val="24"/>
        </w:rPr>
      </w:pPr>
    </w:p>
    <w:p w14:paraId="2E383667" w14:textId="77777777" w:rsidR="006A689F" w:rsidRPr="00DD5F02" w:rsidRDefault="006A689F" w:rsidP="0019590A">
      <w:pPr>
        <w:spacing w:after="0"/>
        <w:ind w:left="450" w:hanging="450"/>
        <w:jc w:val="both"/>
        <w:rPr>
          <w:rFonts w:ascii="Times New Roman" w:hAnsi="Times New Roman" w:cs="Times New Roman"/>
          <w:sz w:val="24"/>
          <w:szCs w:val="24"/>
        </w:rPr>
      </w:pPr>
      <w:r w:rsidRPr="00941D6F">
        <w:rPr>
          <w:rFonts w:ascii="Times New Roman" w:hAnsi="Times New Roman" w:cs="Times New Roman"/>
          <w:color w:val="222222"/>
          <w:sz w:val="24"/>
          <w:szCs w:val="24"/>
          <w:shd w:val="clear" w:color="auto" w:fill="FFFFFF"/>
        </w:rPr>
        <w:t>Widarti, A. (2013). Kemampuan koneksi matematis dalam menyelesaikan masalah kontekstual ditinjau dari kemampuan matematis siswa. </w:t>
      </w:r>
      <w:r w:rsidRPr="00941D6F">
        <w:rPr>
          <w:rFonts w:ascii="Times New Roman" w:hAnsi="Times New Roman" w:cs="Times New Roman"/>
          <w:i/>
          <w:iCs/>
          <w:color w:val="222222"/>
          <w:sz w:val="24"/>
          <w:szCs w:val="24"/>
          <w:shd w:val="clear" w:color="auto" w:fill="FFFFFF"/>
        </w:rPr>
        <w:t xml:space="preserve">Skripsi. </w:t>
      </w:r>
      <w:r w:rsidRPr="00DD5F02">
        <w:rPr>
          <w:rFonts w:ascii="Times New Roman" w:hAnsi="Times New Roman" w:cs="Times New Roman"/>
          <w:iCs/>
          <w:color w:val="222222"/>
          <w:sz w:val="24"/>
          <w:szCs w:val="24"/>
          <w:shd w:val="clear" w:color="auto" w:fill="FFFFFF"/>
        </w:rPr>
        <w:t>Jombang. STKIP PGRI Jombang</w:t>
      </w:r>
      <w:r w:rsidRPr="00DD5F02">
        <w:rPr>
          <w:rFonts w:ascii="Times New Roman" w:hAnsi="Times New Roman" w:cs="Times New Roman"/>
          <w:color w:val="222222"/>
          <w:sz w:val="24"/>
          <w:szCs w:val="24"/>
          <w:shd w:val="clear" w:color="auto" w:fill="FFFFFF"/>
        </w:rPr>
        <w:t>.</w:t>
      </w:r>
    </w:p>
    <w:p w14:paraId="3D8BDA5F" w14:textId="77777777" w:rsidR="006A689F" w:rsidRPr="00DD5F02" w:rsidRDefault="006A689F" w:rsidP="0019590A">
      <w:pPr>
        <w:pStyle w:val="Body"/>
        <w:spacing w:after="0" w:line="240" w:lineRule="auto"/>
        <w:ind w:left="450" w:hanging="450"/>
        <w:jc w:val="both"/>
        <w:rPr>
          <w:rFonts w:ascii="Times New Roman" w:hAnsi="Times New Roman" w:cs="Times New Roman"/>
          <w:iCs/>
          <w:sz w:val="24"/>
          <w:szCs w:val="24"/>
          <w:lang w:val="en-US"/>
        </w:rPr>
      </w:pPr>
    </w:p>
    <w:p w14:paraId="394536E5" w14:textId="77777777" w:rsidR="006A689F" w:rsidRPr="00941D6F" w:rsidRDefault="006A689F" w:rsidP="0019590A">
      <w:pPr>
        <w:pStyle w:val="Body"/>
        <w:spacing w:after="0" w:line="240" w:lineRule="auto"/>
        <w:ind w:left="450" w:hanging="450"/>
        <w:jc w:val="both"/>
        <w:rPr>
          <w:rFonts w:ascii="Times New Roman" w:hAnsi="Times New Roman" w:cs="Times New Roman"/>
          <w:iCs/>
          <w:sz w:val="24"/>
          <w:szCs w:val="24"/>
          <w:lang w:val="en-US"/>
        </w:rPr>
      </w:pPr>
    </w:p>
    <w:p w14:paraId="2F57B480" w14:textId="77777777" w:rsidR="006A689F" w:rsidRPr="00146E48" w:rsidRDefault="006A689F" w:rsidP="0019590A">
      <w:pPr>
        <w:pStyle w:val="Body"/>
        <w:spacing w:after="0" w:line="240" w:lineRule="auto"/>
        <w:ind w:left="450" w:hanging="450"/>
        <w:jc w:val="both"/>
        <w:rPr>
          <w:rFonts w:ascii="Times New Roman" w:hAnsi="Times New Roman" w:cs="Times New Roman"/>
          <w:iCs/>
          <w:sz w:val="24"/>
          <w:szCs w:val="24"/>
          <w:lang w:val="en-US"/>
        </w:rPr>
      </w:pPr>
    </w:p>
    <w:p w14:paraId="115E2401" w14:textId="06BCD291" w:rsidR="009B71A4" w:rsidRPr="00DD7EC6" w:rsidRDefault="009B71A4" w:rsidP="0019590A">
      <w:pPr>
        <w:spacing w:after="0" w:line="240" w:lineRule="auto"/>
        <w:jc w:val="both"/>
        <w:rPr>
          <w:rFonts w:ascii="Times New Roman" w:hAnsi="Times New Roman" w:cs="Times New Roman"/>
          <w:sz w:val="24"/>
          <w:szCs w:val="24"/>
          <w:lang w:val="en-US"/>
        </w:rPr>
      </w:pPr>
    </w:p>
    <w:sectPr w:rsidR="009B71A4" w:rsidRPr="00DD7EC6" w:rsidSect="009B71A4">
      <w:headerReference w:type="even" r:id="rId10"/>
      <w:headerReference w:type="default" r:id="rId11"/>
      <w:footerReference w:type="even" r:id="rId12"/>
      <w:footerReference w:type="default" r:id="rId13"/>
      <w:headerReference w:type="first" r:id="rId14"/>
      <w:footerReference w:type="first" r:id="rId15"/>
      <w:pgSz w:w="11906" w:h="16838"/>
      <w:pgMar w:top="1808" w:right="1701" w:bottom="1701" w:left="226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F4C6" w14:textId="77777777" w:rsidR="005E0202" w:rsidRDefault="005E0202">
      <w:pPr>
        <w:spacing w:after="0" w:line="240" w:lineRule="auto"/>
      </w:pPr>
      <w:r>
        <w:separator/>
      </w:r>
    </w:p>
  </w:endnote>
  <w:endnote w:type="continuationSeparator" w:id="0">
    <w:p w14:paraId="29C15512" w14:textId="77777777" w:rsidR="005E0202" w:rsidRDefault="005E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B959" w14:textId="77777777" w:rsidR="00947530" w:rsidRDefault="00947530">
    <w:pPr>
      <w:pStyle w:val="Footer"/>
      <w:jc w:val="center"/>
    </w:pPr>
    <w:r>
      <w:t>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CAAC0" w14:textId="2B1E03D0" w:rsidR="00947530" w:rsidRPr="00376036" w:rsidRDefault="00947530">
    <w:pPr>
      <w:pStyle w:val="Footer"/>
      <w:jc w:val="center"/>
      <w:rPr>
        <w:rFonts w:ascii="Times New Roman" w:hAnsi="Times New Roman"/>
        <w:sz w:val="24"/>
        <w:szCs w:val="24"/>
      </w:rPr>
    </w:pPr>
    <w:r w:rsidRPr="00376036">
      <w:rPr>
        <w:rFonts w:ascii="Times New Roman" w:hAnsi="Times New Roman"/>
        <w:sz w:val="24"/>
        <w:szCs w:val="24"/>
      </w:rPr>
      <w:fldChar w:fldCharType="begin"/>
    </w:r>
    <w:r w:rsidRPr="00376036">
      <w:rPr>
        <w:rFonts w:ascii="Times New Roman" w:hAnsi="Times New Roman"/>
        <w:sz w:val="24"/>
        <w:szCs w:val="24"/>
      </w:rPr>
      <w:instrText xml:space="preserve"> PAGE   \* MERGEFORMAT </w:instrText>
    </w:r>
    <w:r w:rsidRPr="00376036">
      <w:rPr>
        <w:rFonts w:ascii="Times New Roman" w:hAnsi="Times New Roman"/>
        <w:sz w:val="24"/>
        <w:szCs w:val="24"/>
      </w:rPr>
      <w:fldChar w:fldCharType="separate"/>
    </w:r>
    <w:r w:rsidR="008E4025">
      <w:rPr>
        <w:rFonts w:ascii="Times New Roman" w:hAnsi="Times New Roman"/>
        <w:noProof/>
        <w:sz w:val="24"/>
        <w:szCs w:val="24"/>
      </w:rPr>
      <w:t>9</w:t>
    </w:r>
    <w:r w:rsidRPr="00376036">
      <w:rPr>
        <w:rFonts w:ascii="Times New Roman" w:hAnsi="Times New Roman"/>
        <w:noProof/>
        <w:sz w:val="24"/>
        <w:szCs w:val="24"/>
      </w:rPr>
      <w:fldChar w:fldCharType="end"/>
    </w:r>
  </w:p>
  <w:p w14:paraId="469F58F9" w14:textId="77777777" w:rsidR="00947530" w:rsidRDefault="00947530">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9C85" w14:textId="60C4A268" w:rsidR="00947530" w:rsidRPr="009B71A4" w:rsidRDefault="00947530">
    <w:pPr>
      <w:pStyle w:val="Footer"/>
      <w:jc w:val="center"/>
      <w:rPr>
        <w:rFonts w:ascii="Times New Roman" w:hAnsi="Times New Roman"/>
        <w:sz w:val="24"/>
        <w:szCs w:val="24"/>
      </w:rPr>
    </w:pPr>
    <w:r w:rsidRPr="009B71A4">
      <w:rPr>
        <w:rFonts w:ascii="Times New Roman" w:hAnsi="Times New Roman"/>
        <w:sz w:val="24"/>
        <w:szCs w:val="24"/>
      </w:rPr>
      <w:fldChar w:fldCharType="begin"/>
    </w:r>
    <w:r w:rsidRPr="009B71A4">
      <w:rPr>
        <w:rFonts w:ascii="Times New Roman" w:hAnsi="Times New Roman"/>
        <w:sz w:val="24"/>
        <w:szCs w:val="24"/>
      </w:rPr>
      <w:instrText xml:space="preserve"> PAGE   \* MERGEFORMAT </w:instrText>
    </w:r>
    <w:r w:rsidRPr="009B71A4">
      <w:rPr>
        <w:rFonts w:ascii="Times New Roman" w:hAnsi="Times New Roman"/>
        <w:sz w:val="24"/>
        <w:szCs w:val="24"/>
      </w:rPr>
      <w:fldChar w:fldCharType="separate"/>
    </w:r>
    <w:r w:rsidR="008E4025">
      <w:rPr>
        <w:rFonts w:ascii="Times New Roman" w:hAnsi="Times New Roman"/>
        <w:noProof/>
        <w:sz w:val="24"/>
        <w:szCs w:val="24"/>
      </w:rPr>
      <w:t>1</w:t>
    </w:r>
    <w:r w:rsidRPr="009B71A4">
      <w:rPr>
        <w:rFonts w:ascii="Times New Roman" w:hAnsi="Times New Roman"/>
        <w:noProof/>
        <w:sz w:val="24"/>
        <w:szCs w:val="24"/>
      </w:rPr>
      <w:fldChar w:fldCharType="end"/>
    </w:r>
  </w:p>
  <w:p w14:paraId="6AD44B78" w14:textId="77777777" w:rsidR="00947530" w:rsidRDefault="00947530">
    <w:pPr>
      <w:pStyle w:val="Footer"/>
      <w:tabs>
        <w:tab w:val="clear" w:pos="4680"/>
        <w:tab w:val="clear" w:pos="9360"/>
        <w:tab w:val="right" w:pos="793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45270" w14:textId="77777777" w:rsidR="005E0202" w:rsidRDefault="005E0202">
      <w:pPr>
        <w:spacing w:after="0" w:line="240" w:lineRule="auto"/>
      </w:pPr>
      <w:r>
        <w:separator/>
      </w:r>
    </w:p>
  </w:footnote>
  <w:footnote w:type="continuationSeparator" w:id="0">
    <w:p w14:paraId="3C78B19F" w14:textId="77777777" w:rsidR="005E0202" w:rsidRDefault="005E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0822" w14:textId="77777777" w:rsidR="00947530" w:rsidRDefault="00947530">
    <w:pPr>
      <w:pStyle w:val="Header"/>
      <w:rPr>
        <w:rFonts w:ascii="Times New Roman" w:hAnsi="Times New Roman"/>
      </w:rPr>
    </w:pPr>
    <w:r>
      <w:rPr>
        <w:rFonts w:ascii="Times New Roman" w:hAnsi="Times New Roman"/>
      </w:rPr>
      <w:t xml:space="preserve">IJHS, e-ISSN </w:t>
    </w:r>
    <w:r>
      <w:rPr>
        <w:rFonts w:ascii="Times New Roman" w:hAnsi="Times New Roman"/>
        <w:highlight w:val="yellow"/>
      </w:rPr>
      <w:t>9999-2345</w:t>
    </w:r>
    <w:r>
      <w:rPr>
        <w:rFonts w:ascii="Times New Roman" w:hAnsi="Times New Roman"/>
      </w:rPr>
      <w:t xml:space="preserve">, p-ISSN </w:t>
    </w:r>
    <w:r>
      <w:rPr>
        <w:rFonts w:ascii="Times New Roman" w:hAnsi="Times New Roman"/>
        <w:highlight w:val="yellow"/>
      </w:rPr>
      <w:t>1234-5678</w:t>
    </w:r>
    <w:r>
      <w:rPr>
        <w:rFonts w:ascii="Times New Roman" w:hAnsi="Times New Roman"/>
      </w:rPr>
      <w:t>, Vol. 1, No. 1, September 2017, pp. 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7345" w14:textId="77777777" w:rsidR="00947530" w:rsidRDefault="00947530" w:rsidP="00376036">
    <w:pPr>
      <w:pStyle w:val="Header"/>
      <w:rPr>
        <w:rFonts w:ascii="Times New Roman" w:hAnsi="Times New Roman"/>
      </w:rPr>
    </w:pPr>
  </w:p>
  <w:p w14:paraId="5D6AEE9D" w14:textId="54A32B11" w:rsidR="00947530" w:rsidRDefault="00947530" w:rsidP="00376036">
    <w:pPr>
      <w:pStyle w:val="NoSpacing"/>
      <w:rPr>
        <w:rFonts w:ascii="Times New Roman" w:hAnsi="Times New Roman" w:cs="Times New Roman"/>
        <w:sz w:val="20"/>
        <w:szCs w:val="20"/>
      </w:rPr>
    </w:pPr>
    <w:r w:rsidRPr="00F33800">
      <w:rPr>
        <w:rFonts w:ascii="Times New Roman" w:hAnsi="Times New Roman" w:cs="Times New Roman"/>
        <w:sz w:val="20"/>
        <w:szCs w:val="20"/>
        <w:highlight w:val="yellow"/>
      </w:rPr>
      <w:t xml:space="preserve">SNFKIP 2021: </w:t>
    </w:r>
    <w:r w:rsidRPr="00F33800">
      <w:rPr>
        <w:rFonts w:ascii="Times New Roman" w:hAnsi="Times New Roman" w:cs="Times New Roman"/>
        <w:i/>
        <w:highlight w:val="yellow"/>
      </w:rPr>
      <w:t>Tema Seminar …</w:t>
    </w:r>
  </w:p>
  <w:p w14:paraId="6A50E0FD" w14:textId="77777777" w:rsidR="00947530" w:rsidRDefault="00947530">
    <w:pPr>
      <w:pStyle w:val="NoSpacing"/>
      <w:rPr>
        <w:rFonts w:ascii="Times New Roman" w:hAnsi="Times New Roman" w:cs="Times New Roman"/>
        <w:sz w:val="20"/>
        <w:szCs w:val="20"/>
      </w:rPr>
    </w:pPr>
  </w:p>
  <w:p w14:paraId="3BD42F97" w14:textId="77777777" w:rsidR="00947530" w:rsidRDefault="00947530">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1602" w14:textId="2C7E2E36" w:rsidR="00947530" w:rsidRDefault="00947530" w:rsidP="008322F6">
    <w:pPr>
      <w:pStyle w:val="Header"/>
      <w:jc w:val="right"/>
      <w:rPr>
        <w:rFonts w:ascii="Times New Roman" w:hAnsi="Times New Roman"/>
      </w:rPr>
    </w:pPr>
    <w:bookmarkStart w:id="1" w:name="_Hlk64106220"/>
    <w:r>
      <w:rPr>
        <w:rFonts w:ascii="Times New Roman" w:hAnsi="Times New Roman"/>
      </w:rPr>
      <w:t>SNFKIP 2021</w:t>
    </w:r>
  </w:p>
  <w:p w14:paraId="7FBF9F83" w14:textId="1F0520F8" w:rsidR="00947530" w:rsidRDefault="00947530" w:rsidP="008322F6">
    <w:pPr>
      <w:pStyle w:val="Header"/>
      <w:jc w:val="right"/>
      <w:rPr>
        <w:rFonts w:ascii="Times New Roman" w:hAnsi="Times New Roman"/>
        <w:sz w:val="22"/>
        <w:szCs w:val="22"/>
      </w:rPr>
    </w:pPr>
    <w:r>
      <w:rPr>
        <w:rFonts w:ascii="Times New Roman" w:hAnsi="Times New Roman"/>
        <w:noProof/>
        <w:sz w:val="22"/>
        <w:szCs w:val="22"/>
        <w:lang w:val="en-US" w:eastAsia="en-US"/>
      </w:rPr>
      <w:drawing>
        <wp:inline distT="0" distB="0" distL="0" distR="0" wp14:anchorId="609B2C27" wp14:editId="7EF71BAB">
          <wp:extent cx="1738297" cy="39378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nfkip.png"/>
                  <pic:cNvPicPr/>
                </pic:nvPicPr>
                <pic:blipFill>
                  <a:blip r:embed="rId1">
                    <a:extLst>
                      <a:ext uri="{28A0092B-C50C-407E-A947-70E740481C1C}">
                        <a14:useLocalDpi xmlns:a14="http://schemas.microsoft.com/office/drawing/2010/main" val="0"/>
                      </a:ext>
                    </a:extLst>
                  </a:blip>
                  <a:stretch>
                    <a:fillRect/>
                  </a:stretch>
                </pic:blipFill>
                <pic:spPr>
                  <a:xfrm>
                    <a:off x="0" y="0"/>
                    <a:ext cx="1825375" cy="413509"/>
                  </a:xfrm>
                  <a:prstGeom prst="rect">
                    <a:avLst/>
                  </a:prstGeom>
                </pic:spPr>
              </pic:pic>
            </a:graphicData>
          </a:graphic>
        </wp:inline>
      </w:drawing>
    </w:r>
  </w:p>
  <w:p w14:paraId="22CE7F4C" w14:textId="6321EA61" w:rsidR="00947530" w:rsidRPr="008322F6" w:rsidRDefault="00947530" w:rsidP="008322F6">
    <w:pPr>
      <w:pStyle w:val="Header"/>
      <w:jc w:val="right"/>
      <w:rPr>
        <w:rFonts w:ascii="Times New Roman" w:hAnsi="Times New Roman"/>
        <w:sz w:val="22"/>
        <w:szCs w:val="22"/>
      </w:rPr>
    </w:pPr>
    <w:r>
      <w:rPr>
        <w:rFonts w:ascii="Times New Roman" w:hAnsi="Times New Roman"/>
        <w:noProof/>
        <w:sz w:val="22"/>
        <w:szCs w:val="22"/>
        <w:lang w:val="en-US" w:eastAsia="en-US"/>
      </w:rPr>
      <w:drawing>
        <wp:inline distT="0" distB="0" distL="0" distR="0" wp14:anchorId="2729702B" wp14:editId="759108E4">
          <wp:extent cx="2814955" cy="1383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a snfkip.png"/>
                  <pic:cNvPicPr/>
                </pic:nvPicPr>
                <pic:blipFill>
                  <a:blip r:embed="rId2">
                    <a:extLst>
                      <a:ext uri="{28A0092B-C50C-407E-A947-70E740481C1C}">
                        <a14:useLocalDpi xmlns:a14="http://schemas.microsoft.com/office/drawing/2010/main" val="0"/>
                      </a:ext>
                    </a:extLst>
                  </a:blip>
                  <a:stretch>
                    <a:fillRect/>
                  </a:stretch>
                </pic:blipFill>
                <pic:spPr>
                  <a:xfrm>
                    <a:off x="0" y="0"/>
                    <a:ext cx="3187838" cy="156640"/>
                  </a:xfrm>
                  <a:prstGeom prst="rect">
                    <a:avLst/>
                  </a:prstGeom>
                </pic:spPr>
              </pic:pic>
            </a:graphicData>
          </a:graphic>
        </wp:inline>
      </w:drawing>
    </w:r>
  </w:p>
  <w:p w14:paraId="7046238E" w14:textId="26C2ECDA" w:rsidR="00947530" w:rsidRDefault="00947530">
    <w:pPr>
      <w:pStyle w:val="NoSpacing"/>
      <w:jc w:val="right"/>
      <w:rPr>
        <w:rFonts w:ascii="Times New Roman" w:hAnsi="Times New Roman" w:cs="Times New Roman"/>
      </w:rPr>
    </w:pPr>
    <w:r w:rsidRPr="00657E1E">
      <w:rPr>
        <w:rFonts w:ascii="Times New Roman" w:hAnsi="Times New Roman" w:cs="Times New Roman"/>
        <w:highlight w:val="yellow"/>
      </w:rPr>
      <w:t>http://e-conf.usd.ac.id/index.php/sfkip</w:t>
    </w:r>
  </w:p>
  <w:p w14:paraId="4DCEEE3B" w14:textId="3C37D3FA" w:rsidR="00947530" w:rsidRDefault="00947530">
    <w:pPr>
      <w:pStyle w:val="NoSpacing"/>
      <w:jc w:val="right"/>
      <w:rPr>
        <w:rFonts w:ascii="Times New Roman" w:hAnsi="Times New Roman" w:cs="Times New Roman"/>
        <w:b/>
      </w:rPr>
    </w:pPr>
    <w:r>
      <w:rPr>
        <w:rFonts w:ascii="Times New Roman" w:hAnsi="Times New Roman" w:cs="Times New Roman"/>
      </w:rPr>
      <w:t>Fakultas Keguruan dan Ilmu Pendidikan, Universitas Sanata Dharma, Yogyakarta</w:t>
    </w:r>
  </w:p>
  <w:bookmarkEnd w:id="1"/>
  <w:p w14:paraId="169619CA" w14:textId="77777777" w:rsidR="00947530" w:rsidRDefault="0094753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E80"/>
    <w:multiLevelType w:val="multilevel"/>
    <w:tmpl w:val="2376F2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C9E035B"/>
    <w:multiLevelType w:val="multilevel"/>
    <w:tmpl w:val="D8D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78BB"/>
    <w:multiLevelType w:val="hybridMultilevel"/>
    <w:tmpl w:val="6DB2CBAE"/>
    <w:lvl w:ilvl="0" w:tplc="AC1AFA7E">
      <w:start w:val="1"/>
      <w:numFmt w:val="decimal"/>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zNDG2MDSzMDE2NjdR0lEKTi0uzszPAykwqgUAgYBZKSwAAAA="/>
  </w:docVars>
  <w:rsids>
    <w:rsidRoot w:val="00D705E8"/>
    <w:rsid w:val="00000AEB"/>
    <w:rsid w:val="00004DA9"/>
    <w:rsid w:val="0000588B"/>
    <w:rsid w:val="00006CC9"/>
    <w:rsid w:val="00006D93"/>
    <w:rsid w:val="00010337"/>
    <w:rsid w:val="000115D1"/>
    <w:rsid w:val="00011E09"/>
    <w:rsid w:val="00012050"/>
    <w:rsid w:val="00012828"/>
    <w:rsid w:val="00024900"/>
    <w:rsid w:val="00040725"/>
    <w:rsid w:val="00042145"/>
    <w:rsid w:val="000445C4"/>
    <w:rsid w:val="00044FF6"/>
    <w:rsid w:val="000458FF"/>
    <w:rsid w:val="0005165D"/>
    <w:rsid w:val="00051C95"/>
    <w:rsid w:val="0005434E"/>
    <w:rsid w:val="0005635B"/>
    <w:rsid w:val="00056C8B"/>
    <w:rsid w:val="00063EFC"/>
    <w:rsid w:val="00065BE9"/>
    <w:rsid w:val="000678F0"/>
    <w:rsid w:val="00070605"/>
    <w:rsid w:val="00075DDF"/>
    <w:rsid w:val="00080484"/>
    <w:rsid w:val="00081BF2"/>
    <w:rsid w:val="000828D8"/>
    <w:rsid w:val="00083EC9"/>
    <w:rsid w:val="000847BE"/>
    <w:rsid w:val="00086BDF"/>
    <w:rsid w:val="000900B0"/>
    <w:rsid w:val="0009084B"/>
    <w:rsid w:val="0009665E"/>
    <w:rsid w:val="000976EE"/>
    <w:rsid w:val="000A0C82"/>
    <w:rsid w:val="000A1CF2"/>
    <w:rsid w:val="000A30BE"/>
    <w:rsid w:val="000A4E9E"/>
    <w:rsid w:val="000A51D6"/>
    <w:rsid w:val="000B1D22"/>
    <w:rsid w:val="000B3B08"/>
    <w:rsid w:val="000B3B95"/>
    <w:rsid w:val="000B3E87"/>
    <w:rsid w:val="000B5BDD"/>
    <w:rsid w:val="000B6399"/>
    <w:rsid w:val="000B6655"/>
    <w:rsid w:val="000B6900"/>
    <w:rsid w:val="000B7D70"/>
    <w:rsid w:val="000C4FF2"/>
    <w:rsid w:val="000C7075"/>
    <w:rsid w:val="000D10E7"/>
    <w:rsid w:val="000D134F"/>
    <w:rsid w:val="000D5418"/>
    <w:rsid w:val="000E026F"/>
    <w:rsid w:val="000E086B"/>
    <w:rsid w:val="000E13BE"/>
    <w:rsid w:val="000E3516"/>
    <w:rsid w:val="000F07F7"/>
    <w:rsid w:val="000F0F68"/>
    <w:rsid w:val="000F797D"/>
    <w:rsid w:val="00100BE1"/>
    <w:rsid w:val="00104A78"/>
    <w:rsid w:val="00104D03"/>
    <w:rsid w:val="00106D50"/>
    <w:rsid w:val="00107501"/>
    <w:rsid w:val="00111237"/>
    <w:rsid w:val="0011378F"/>
    <w:rsid w:val="00113C03"/>
    <w:rsid w:val="00116755"/>
    <w:rsid w:val="00121737"/>
    <w:rsid w:val="00123D13"/>
    <w:rsid w:val="00124A6E"/>
    <w:rsid w:val="00124ACE"/>
    <w:rsid w:val="00127DE7"/>
    <w:rsid w:val="00130700"/>
    <w:rsid w:val="0013347B"/>
    <w:rsid w:val="00136D83"/>
    <w:rsid w:val="00144588"/>
    <w:rsid w:val="00146652"/>
    <w:rsid w:val="00146D19"/>
    <w:rsid w:val="001510F1"/>
    <w:rsid w:val="00151882"/>
    <w:rsid w:val="00151AA1"/>
    <w:rsid w:val="0015237B"/>
    <w:rsid w:val="001532BC"/>
    <w:rsid w:val="00153E22"/>
    <w:rsid w:val="0015761D"/>
    <w:rsid w:val="00160123"/>
    <w:rsid w:val="00161552"/>
    <w:rsid w:val="00162104"/>
    <w:rsid w:val="00163B37"/>
    <w:rsid w:val="00164217"/>
    <w:rsid w:val="001721CF"/>
    <w:rsid w:val="00173D70"/>
    <w:rsid w:val="0017412D"/>
    <w:rsid w:val="0017499C"/>
    <w:rsid w:val="00174B3F"/>
    <w:rsid w:val="00175452"/>
    <w:rsid w:val="00177C82"/>
    <w:rsid w:val="00177E0A"/>
    <w:rsid w:val="00181B0D"/>
    <w:rsid w:val="00190CFD"/>
    <w:rsid w:val="00192156"/>
    <w:rsid w:val="0019344C"/>
    <w:rsid w:val="00194930"/>
    <w:rsid w:val="0019590A"/>
    <w:rsid w:val="00195D7B"/>
    <w:rsid w:val="0019674A"/>
    <w:rsid w:val="0019702D"/>
    <w:rsid w:val="001A257D"/>
    <w:rsid w:val="001A3217"/>
    <w:rsid w:val="001A3DC1"/>
    <w:rsid w:val="001A60A8"/>
    <w:rsid w:val="001B291C"/>
    <w:rsid w:val="001B74BC"/>
    <w:rsid w:val="001C554C"/>
    <w:rsid w:val="001C7731"/>
    <w:rsid w:val="001D2279"/>
    <w:rsid w:val="001D3B7D"/>
    <w:rsid w:val="001D3E2C"/>
    <w:rsid w:val="001D6BBA"/>
    <w:rsid w:val="001E6EF2"/>
    <w:rsid w:val="001E7DED"/>
    <w:rsid w:val="001F22A5"/>
    <w:rsid w:val="001F2ABD"/>
    <w:rsid w:val="001F7525"/>
    <w:rsid w:val="002002E6"/>
    <w:rsid w:val="00206BE6"/>
    <w:rsid w:val="00220A88"/>
    <w:rsid w:val="002235A1"/>
    <w:rsid w:val="00224C67"/>
    <w:rsid w:val="0022719D"/>
    <w:rsid w:val="00231DAD"/>
    <w:rsid w:val="00234E51"/>
    <w:rsid w:val="00237C9F"/>
    <w:rsid w:val="00241BEF"/>
    <w:rsid w:val="00243835"/>
    <w:rsid w:val="00243943"/>
    <w:rsid w:val="00245984"/>
    <w:rsid w:val="00245ADA"/>
    <w:rsid w:val="00250CEE"/>
    <w:rsid w:val="00251CFB"/>
    <w:rsid w:val="00253363"/>
    <w:rsid w:val="0025407E"/>
    <w:rsid w:val="0025606A"/>
    <w:rsid w:val="002635BC"/>
    <w:rsid w:val="00265A2E"/>
    <w:rsid w:val="00266804"/>
    <w:rsid w:val="00273F97"/>
    <w:rsid w:val="00274993"/>
    <w:rsid w:val="00280768"/>
    <w:rsid w:val="00281E82"/>
    <w:rsid w:val="00296876"/>
    <w:rsid w:val="002A34DB"/>
    <w:rsid w:val="002A5176"/>
    <w:rsid w:val="002A554C"/>
    <w:rsid w:val="002A69B9"/>
    <w:rsid w:val="002A6CCA"/>
    <w:rsid w:val="002B1B22"/>
    <w:rsid w:val="002B2D59"/>
    <w:rsid w:val="002B3186"/>
    <w:rsid w:val="002B7FE1"/>
    <w:rsid w:val="002C21B1"/>
    <w:rsid w:val="002C2B5C"/>
    <w:rsid w:val="002C2BCD"/>
    <w:rsid w:val="002C3223"/>
    <w:rsid w:val="002C3B2B"/>
    <w:rsid w:val="002C535F"/>
    <w:rsid w:val="002D0140"/>
    <w:rsid w:val="002D153C"/>
    <w:rsid w:val="002D459C"/>
    <w:rsid w:val="002D5CB2"/>
    <w:rsid w:val="002E5277"/>
    <w:rsid w:val="002E69F0"/>
    <w:rsid w:val="002F0E1C"/>
    <w:rsid w:val="002F4CB2"/>
    <w:rsid w:val="002F5BAA"/>
    <w:rsid w:val="002F5BD4"/>
    <w:rsid w:val="002F6FCB"/>
    <w:rsid w:val="002F7AE2"/>
    <w:rsid w:val="003076BB"/>
    <w:rsid w:val="0031032E"/>
    <w:rsid w:val="00316509"/>
    <w:rsid w:val="00317C0E"/>
    <w:rsid w:val="00320B84"/>
    <w:rsid w:val="003242F7"/>
    <w:rsid w:val="00325B25"/>
    <w:rsid w:val="00325E91"/>
    <w:rsid w:val="00331458"/>
    <w:rsid w:val="00331931"/>
    <w:rsid w:val="00332057"/>
    <w:rsid w:val="003353E9"/>
    <w:rsid w:val="003455ED"/>
    <w:rsid w:val="003463B4"/>
    <w:rsid w:val="00350A2C"/>
    <w:rsid w:val="00350E2A"/>
    <w:rsid w:val="00350EB0"/>
    <w:rsid w:val="003514F5"/>
    <w:rsid w:val="00351B6A"/>
    <w:rsid w:val="003543D7"/>
    <w:rsid w:val="003573F3"/>
    <w:rsid w:val="00361407"/>
    <w:rsid w:val="00361548"/>
    <w:rsid w:val="0036180F"/>
    <w:rsid w:val="00366500"/>
    <w:rsid w:val="003727C9"/>
    <w:rsid w:val="00373425"/>
    <w:rsid w:val="00373FBC"/>
    <w:rsid w:val="00376036"/>
    <w:rsid w:val="0037691F"/>
    <w:rsid w:val="0038013E"/>
    <w:rsid w:val="00381828"/>
    <w:rsid w:val="003839F9"/>
    <w:rsid w:val="00384993"/>
    <w:rsid w:val="00384DCC"/>
    <w:rsid w:val="00386C6F"/>
    <w:rsid w:val="00387B01"/>
    <w:rsid w:val="00391EE0"/>
    <w:rsid w:val="00392876"/>
    <w:rsid w:val="0039497A"/>
    <w:rsid w:val="003A0072"/>
    <w:rsid w:val="003A0183"/>
    <w:rsid w:val="003A65B2"/>
    <w:rsid w:val="003B4616"/>
    <w:rsid w:val="003B5379"/>
    <w:rsid w:val="003B6A4C"/>
    <w:rsid w:val="003B7EAE"/>
    <w:rsid w:val="003C18E0"/>
    <w:rsid w:val="003C1C65"/>
    <w:rsid w:val="003C49A9"/>
    <w:rsid w:val="003C6400"/>
    <w:rsid w:val="003D1483"/>
    <w:rsid w:val="003D15F5"/>
    <w:rsid w:val="003D2898"/>
    <w:rsid w:val="003D5740"/>
    <w:rsid w:val="003D7E19"/>
    <w:rsid w:val="003E156C"/>
    <w:rsid w:val="003E1C53"/>
    <w:rsid w:val="003E3662"/>
    <w:rsid w:val="003F6186"/>
    <w:rsid w:val="003F62FA"/>
    <w:rsid w:val="003F7175"/>
    <w:rsid w:val="003F7C15"/>
    <w:rsid w:val="00402178"/>
    <w:rsid w:val="0040657E"/>
    <w:rsid w:val="00407A9D"/>
    <w:rsid w:val="00413B74"/>
    <w:rsid w:val="00414866"/>
    <w:rsid w:val="00416778"/>
    <w:rsid w:val="00416B94"/>
    <w:rsid w:val="00416FFA"/>
    <w:rsid w:val="004206E0"/>
    <w:rsid w:val="00423A47"/>
    <w:rsid w:val="0042604C"/>
    <w:rsid w:val="00430A59"/>
    <w:rsid w:val="004333DE"/>
    <w:rsid w:val="00437CB4"/>
    <w:rsid w:val="0044420E"/>
    <w:rsid w:val="00446F39"/>
    <w:rsid w:val="00447764"/>
    <w:rsid w:val="00450771"/>
    <w:rsid w:val="00450D20"/>
    <w:rsid w:val="00453C72"/>
    <w:rsid w:val="004557B7"/>
    <w:rsid w:val="0045591E"/>
    <w:rsid w:val="00455DBD"/>
    <w:rsid w:val="00456EC0"/>
    <w:rsid w:val="0045708F"/>
    <w:rsid w:val="004649CC"/>
    <w:rsid w:val="00465FC9"/>
    <w:rsid w:val="004662AF"/>
    <w:rsid w:val="00470B64"/>
    <w:rsid w:val="004758C6"/>
    <w:rsid w:val="00477DAC"/>
    <w:rsid w:val="00484221"/>
    <w:rsid w:val="00484B16"/>
    <w:rsid w:val="00484DD0"/>
    <w:rsid w:val="00485E78"/>
    <w:rsid w:val="00490205"/>
    <w:rsid w:val="00491EF9"/>
    <w:rsid w:val="004A0942"/>
    <w:rsid w:val="004A3921"/>
    <w:rsid w:val="004A6BB1"/>
    <w:rsid w:val="004A7C0E"/>
    <w:rsid w:val="004B01A4"/>
    <w:rsid w:val="004B29BD"/>
    <w:rsid w:val="004B2BD8"/>
    <w:rsid w:val="004B6FA8"/>
    <w:rsid w:val="004C3AAB"/>
    <w:rsid w:val="004C4401"/>
    <w:rsid w:val="004C591F"/>
    <w:rsid w:val="004C5B5C"/>
    <w:rsid w:val="004C5BBD"/>
    <w:rsid w:val="004C7840"/>
    <w:rsid w:val="004C7BF4"/>
    <w:rsid w:val="004D0CB1"/>
    <w:rsid w:val="004D315B"/>
    <w:rsid w:val="004E02A1"/>
    <w:rsid w:val="004E20A7"/>
    <w:rsid w:val="004E4D38"/>
    <w:rsid w:val="004E58D7"/>
    <w:rsid w:val="004E6200"/>
    <w:rsid w:val="004E7381"/>
    <w:rsid w:val="004F0061"/>
    <w:rsid w:val="004F0A98"/>
    <w:rsid w:val="004F124E"/>
    <w:rsid w:val="004F3022"/>
    <w:rsid w:val="004F35EE"/>
    <w:rsid w:val="004F6E34"/>
    <w:rsid w:val="00501201"/>
    <w:rsid w:val="0050156C"/>
    <w:rsid w:val="00501AEC"/>
    <w:rsid w:val="00501ED6"/>
    <w:rsid w:val="005079A0"/>
    <w:rsid w:val="00510C8C"/>
    <w:rsid w:val="00512802"/>
    <w:rsid w:val="00516953"/>
    <w:rsid w:val="005173A5"/>
    <w:rsid w:val="00520C08"/>
    <w:rsid w:val="00521036"/>
    <w:rsid w:val="0052114B"/>
    <w:rsid w:val="00521BDE"/>
    <w:rsid w:val="0052252F"/>
    <w:rsid w:val="00523DD1"/>
    <w:rsid w:val="005244F0"/>
    <w:rsid w:val="005253D0"/>
    <w:rsid w:val="00525897"/>
    <w:rsid w:val="005316C4"/>
    <w:rsid w:val="00532FC3"/>
    <w:rsid w:val="00533A10"/>
    <w:rsid w:val="00536E48"/>
    <w:rsid w:val="00541C1E"/>
    <w:rsid w:val="00544BA9"/>
    <w:rsid w:val="0054539F"/>
    <w:rsid w:val="0055238D"/>
    <w:rsid w:val="005523CC"/>
    <w:rsid w:val="00553AE0"/>
    <w:rsid w:val="00556807"/>
    <w:rsid w:val="00557F6D"/>
    <w:rsid w:val="00561489"/>
    <w:rsid w:val="00564F7E"/>
    <w:rsid w:val="00571437"/>
    <w:rsid w:val="00574419"/>
    <w:rsid w:val="00574492"/>
    <w:rsid w:val="00576A1B"/>
    <w:rsid w:val="00580E97"/>
    <w:rsid w:val="00581918"/>
    <w:rsid w:val="005833A0"/>
    <w:rsid w:val="00584EF1"/>
    <w:rsid w:val="00585705"/>
    <w:rsid w:val="005871B4"/>
    <w:rsid w:val="0059029B"/>
    <w:rsid w:val="00596E8F"/>
    <w:rsid w:val="0059793A"/>
    <w:rsid w:val="005A1445"/>
    <w:rsid w:val="005A2562"/>
    <w:rsid w:val="005A2C3B"/>
    <w:rsid w:val="005A622F"/>
    <w:rsid w:val="005B04B2"/>
    <w:rsid w:val="005B2A61"/>
    <w:rsid w:val="005B32F8"/>
    <w:rsid w:val="005B65A0"/>
    <w:rsid w:val="005B65DD"/>
    <w:rsid w:val="005B7C51"/>
    <w:rsid w:val="005C1661"/>
    <w:rsid w:val="005C184D"/>
    <w:rsid w:val="005C1A7D"/>
    <w:rsid w:val="005C236D"/>
    <w:rsid w:val="005C253A"/>
    <w:rsid w:val="005C41EC"/>
    <w:rsid w:val="005C4D02"/>
    <w:rsid w:val="005C5B60"/>
    <w:rsid w:val="005D3CF0"/>
    <w:rsid w:val="005D40AF"/>
    <w:rsid w:val="005D6B07"/>
    <w:rsid w:val="005E0202"/>
    <w:rsid w:val="005E0757"/>
    <w:rsid w:val="005E0E81"/>
    <w:rsid w:val="005E7E56"/>
    <w:rsid w:val="005F001F"/>
    <w:rsid w:val="005F02A3"/>
    <w:rsid w:val="00606A3D"/>
    <w:rsid w:val="00612BB9"/>
    <w:rsid w:val="00612C7E"/>
    <w:rsid w:val="006146E2"/>
    <w:rsid w:val="00616600"/>
    <w:rsid w:val="00616FB7"/>
    <w:rsid w:val="00617779"/>
    <w:rsid w:val="00617E2D"/>
    <w:rsid w:val="0062016E"/>
    <w:rsid w:val="00625579"/>
    <w:rsid w:val="0062630B"/>
    <w:rsid w:val="00630CB4"/>
    <w:rsid w:val="0063113E"/>
    <w:rsid w:val="006321DB"/>
    <w:rsid w:val="00632527"/>
    <w:rsid w:val="00634543"/>
    <w:rsid w:val="0063526C"/>
    <w:rsid w:val="0063635C"/>
    <w:rsid w:val="00636B97"/>
    <w:rsid w:val="00643593"/>
    <w:rsid w:val="00647A80"/>
    <w:rsid w:val="00650BD0"/>
    <w:rsid w:val="00653C95"/>
    <w:rsid w:val="006573A7"/>
    <w:rsid w:val="00657E1E"/>
    <w:rsid w:val="006618E6"/>
    <w:rsid w:val="00662146"/>
    <w:rsid w:val="00662170"/>
    <w:rsid w:val="006625A6"/>
    <w:rsid w:val="00673829"/>
    <w:rsid w:val="0068009D"/>
    <w:rsid w:val="006806C9"/>
    <w:rsid w:val="00695A63"/>
    <w:rsid w:val="00696072"/>
    <w:rsid w:val="00696740"/>
    <w:rsid w:val="00696B25"/>
    <w:rsid w:val="006A03E9"/>
    <w:rsid w:val="006A2577"/>
    <w:rsid w:val="006A37FC"/>
    <w:rsid w:val="006A38FA"/>
    <w:rsid w:val="006A3C7D"/>
    <w:rsid w:val="006A434F"/>
    <w:rsid w:val="006A57DD"/>
    <w:rsid w:val="006A5B05"/>
    <w:rsid w:val="006A5E22"/>
    <w:rsid w:val="006A689F"/>
    <w:rsid w:val="006A7F62"/>
    <w:rsid w:val="006B4413"/>
    <w:rsid w:val="006B710B"/>
    <w:rsid w:val="006B72DB"/>
    <w:rsid w:val="006B7D28"/>
    <w:rsid w:val="006C7015"/>
    <w:rsid w:val="006C7DED"/>
    <w:rsid w:val="006D0E35"/>
    <w:rsid w:val="006D16AB"/>
    <w:rsid w:val="006D45B8"/>
    <w:rsid w:val="006D76BB"/>
    <w:rsid w:val="006D7858"/>
    <w:rsid w:val="006E340C"/>
    <w:rsid w:val="006E47AE"/>
    <w:rsid w:val="006F01C3"/>
    <w:rsid w:val="006F0403"/>
    <w:rsid w:val="006F3122"/>
    <w:rsid w:val="006F79DC"/>
    <w:rsid w:val="00700EC3"/>
    <w:rsid w:val="00700FAE"/>
    <w:rsid w:val="00702D58"/>
    <w:rsid w:val="00703821"/>
    <w:rsid w:val="00706429"/>
    <w:rsid w:val="00710325"/>
    <w:rsid w:val="00713C46"/>
    <w:rsid w:val="00714201"/>
    <w:rsid w:val="007146A0"/>
    <w:rsid w:val="0072130E"/>
    <w:rsid w:val="007243B4"/>
    <w:rsid w:val="00724EDD"/>
    <w:rsid w:val="007277CC"/>
    <w:rsid w:val="00730EEA"/>
    <w:rsid w:val="00731305"/>
    <w:rsid w:val="00732059"/>
    <w:rsid w:val="00732224"/>
    <w:rsid w:val="0073236C"/>
    <w:rsid w:val="0073438E"/>
    <w:rsid w:val="00737680"/>
    <w:rsid w:val="007467E3"/>
    <w:rsid w:val="00751FB6"/>
    <w:rsid w:val="00752FE5"/>
    <w:rsid w:val="00753EA4"/>
    <w:rsid w:val="0075487B"/>
    <w:rsid w:val="0075539E"/>
    <w:rsid w:val="00755E69"/>
    <w:rsid w:val="00756A13"/>
    <w:rsid w:val="00764E55"/>
    <w:rsid w:val="00765016"/>
    <w:rsid w:val="007667C4"/>
    <w:rsid w:val="00767E4F"/>
    <w:rsid w:val="0077007A"/>
    <w:rsid w:val="007711D9"/>
    <w:rsid w:val="00772CD7"/>
    <w:rsid w:val="00773287"/>
    <w:rsid w:val="00774034"/>
    <w:rsid w:val="007746B6"/>
    <w:rsid w:val="007748CB"/>
    <w:rsid w:val="007758A6"/>
    <w:rsid w:val="007808D0"/>
    <w:rsid w:val="00782A71"/>
    <w:rsid w:val="00784E44"/>
    <w:rsid w:val="00786438"/>
    <w:rsid w:val="007933B3"/>
    <w:rsid w:val="007942E7"/>
    <w:rsid w:val="00797858"/>
    <w:rsid w:val="007A171A"/>
    <w:rsid w:val="007A4009"/>
    <w:rsid w:val="007A774C"/>
    <w:rsid w:val="007B33C5"/>
    <w:rsid w:val="007C0631"/>
    <w:rsid w:val="007C0930"/>
    <w:rsid w:val="007C1C5A"/>
    <w:rsid w:val="007C2787"/>
    <w:rsid w:val="007C5A10"/>
    <w:rsid w:val="007C6730"/>
    <w:rsid w:val="007C7566"/>
    <w:rsid w:val="007C7668"/>
    <w:rsid w:val="007D1D45"/>
    <w:rsid w:val="007D36F4"/>
    <w:rsid w:val="007D56B3"/>
    <w:rsid w:val="007D6AEC"/>
    <w:rsid w:val="007E0336"/>
    <w:rsid w:val="007E50AC"/>
    <w:rsid w:val="007E540D"/>
    <w:rsid w:val="007E5C93"/>
    <w:rsid w:val="007F1259"/>
    <w:rsid w:val="007F1B01"/>
    <w:rsid w:val="007F235E"/>
    <w:rsid w:val="007F62C8"/>
    <w:rsid w:val="0080034D"/>
    <w:rsid w:val="0080077D"/>
    <w:rsid w:val="0080522D"/>
    <w:rsid w:val="00806B2B"/>
    <w:rsid w:val="008077D1"/>
    <w:rsid w:val="00807BEE"/>
    <w:rsid w:val="0081063A"/>
    <w:rsid w:val="00812F15"/>
    <w:rsid w:val="008139DF"/>
    <w:rsid w:val="008148E1"/>
    <w:rsid w:val="00815592"/>
    <w:rsid w:val="00816CF5"/>
    <w:rsid w:val="00820C0B"/>
    <w:rsid w:val="00825925"/>
    <w:rsid w:val="00826146"/>
    <w:rsid w:val="00831FA0"/>
    <w:rsid w:val="008322F6"/>
    <w:rsid w:val="00833A59"/>
    <w:rsid w:val="008344C7"/>
    <w:rsid w:val="008346F9"/>
    <w:rsid w:val="00834C94"/>
    <w:rsid w:val="00837786"/>
    <w:rsid w:val="00837DF8"/>
    <w:rsid w:val="00841621"/>
    <w:rsid w:val="00841E2C"/>
    <w:rsid w:val="0084556B"/>
    <w:rsid w:val="0085026B"/>
    <w:rsid w:val="008508D0"/>
    <w:rsid w:val="00855485"/>
    <w:rsid w:val="00855DA9"/>
    <w:rsid w:val="008564D0"/>
    <w:rsid w:val="008565EA"/>
    <w:rsid w:val="00857111"/>
    <w:rsid w:val="0085742B"/>
    <w:rsid w:val="00860860"/>
    <w:rsid w:val="008635C4"/>
    <w:rsid w:val="0086471A"/>
    <w:rsid w:val="0086552E"/>
    <w:rsid w:val="00871743"/>
    <w:rsid w:val="00871EFF"/>
    <w:rsid w:val="0087452E"/>
    <w:rsid w:val="008747D2"/>
    <w:rsid w:val="00874FF5"/>
    <w:rsid w:val="008775C2"/>
    <w:rsid w:val="00881E3C"/>
    <w:rsid w:val="00882C73"/>
    <w:rsid w:val="008855AF"/>
    <w:rsid w:val="00885B2E"/>
    <w:rsid w:val="00892842"/>
    <w:rsid w:val="0089555C"/>
    <w:rsid w:val="008A2F6E"/>
    <w:rsid w:val="008A364C"/>
    <w:rsid w:val="008A3E18"/>
    <w:rsid w:val="008A3FB4"/>
    <w:rsid w:val="008A415B"/>
    <w:rsid w:val="008A46F4"/>
    <w:rsid w:val="008A632E"/>
    <w:rsid w:val="008A75E4"/>
    <w:rsid w:val="008B3F04"/>
    <w:rsid w:val="008B6811"/>
    <w:rsid w:val="008C2FEA"/>
    <w:rsid w:val="008C7765"/>
    <w:rsid w:val="008D24F7"/>
    <w:rsid w:val="008D3BBF"/>
    <w:rsid w:val="008D68D7"/>
    <w:rsid w:val="008E0063"/>
    <w:rsid w:val="008E0F06"/>
    <w:rsid w:val="008E39F4"/>
    <w:rsid w:val="008E4025"/>
    <w:rsid w:val="008E595C"/>
    <w:rsid w:val="008E766B"/>
    <w:rsid w:val="008E766F"/>
    <w:rsid w:val="008F3A39"/>
    <w:rsid w:val="008F53BA"/>
    <w:rsid w:val="008F71CF"/>
    <w:rsid w:val="00900EEA"/>
    <w:rsid w:val="0090103E"/>
    <w:rsid w:val="009018A3"/>
    <w:rsid w:val="00902F5F"/>
    <w:rsid w:val="00904A6B"/>
    <w:rsid w:val="00907252"/>
    <w:rsid w:val="009222B2"/>
    <w:rsid w:val="00925183"/>
    <w:rsid w:val="0092703C"/>
    <w:rsid w:val="009406A0"/>
    <w:rsid w:val="00940BDB"/>
    <w:rsid w:val="00941D6F"/>
    <w:rsid w:val="00947530"/>
    <w:rsid w:val="00947915"/>
    <w:rsid w:val="00947CE9"/>
    <w:rsid w:val="009502BC"/>
    <w:rsid w:val="0095244A"/>
    <w:rsid w:val="0095579F"/>
    <w:rsid w:val="00956355"/>
    <w:rsid w:val="00957DFB"/>
    <w:rsid w:val="009601C8"/>
    <w:rsid w:val="00960945"/>
    <w:rsid w:val="00960CD2"/>
    <w:rsid w:val="00962979"/>
    <w:rsid w:val="00963B0F"/>
    <w:rsid w:val="00964C77"/>
    <w:rsid w:val="00964E8A"/>
    <w:rsid w:val="00965EC8"/>
    <w:rsid w:val="00965F4E"/>
    <w:rsid w:val="0096705B"/>
    <w:rsid w:val="009730C4"/>
    <w:rsid w:val="00982FEA"/>
    <w:rsid w:val="0098515A"/>
    <w:rsid w:val="0099081B"/>
    <w:rsid w:val="009938AC"/>
    <w:rsid w:val="00993B18"/>
    <w:rsid w:val="009A15B7"/>
    <w:rsid w:val="009A3210"/>
    <w:rsid w:val="009A32B8"/>
    <w:rsid w:val="009A341E"/>
    <w:rsid w:val="009A6C60"/>
    <w:rsid w:val="009A7200"/>
    <w:rsid w:val="009B2935"/>
    <w:rsid w:val="009B5F3D"/>
    <w:rsid w:val="009B65C7"/>
    <w:rsid w:val="009B71A4"/>
    <w:rsid w:val="009C059A"/>
    <w:rsid w:val="009C5CAF"/>
    <w:rsid w:val="009C6C2B"/>
    <w:rsid w:val="009C7B85"/>
    <w:rsid w:val="009D1F30"/>
    <w:rsid w:val="009D2681"/>
    <w:rsid w:val="009D5E80"/>
    <w:rsid w:val="009D73F0"/>
    <w:rsid w:val="009E0A38"/>
    <w:rsid w:val="009E49DD"/>
    <w:rsid w:val="009F0B83"/>
    <w:rsid w:val="009F1B68"/>
    <w:rsid w:val="009F47C0"/>
    <w:rsid w:val="009F56A1"/>
    <w:rsid w:val="009F6C8E"/>
    <w:rsid w:val="009F73CC"/>
    <w:rsid w:val="00A006DC"/>
    <w:rsid w:val="00A0095A"/>
    <w:rsid w:val="00A01735"/>
    <w:rsid w:val="00A01D84"/>
    <w:rsid w:val="00A01FE0"/>
    <w:rsid w:val="00A02B7D"/>
    <w:rsid w:val="00A03BCB"/>
    <w:rsid w:val="00A040B2"/>
    <w:rsid w:val="00A07399"/>
    <w:rsid w:val="00A07FD3"/>
    <w:rsid w:val="00A10A40"/>
    <w:rsid w:val="00A12A6C"/>
    <w:rsid w:val="00A14206"/>
    <w:rsid w:val="00A15F8B"/>
    <w:rsid w:val="00A163F4"/>
    <w:rsid w:val="00A16A13"/>
    <w:rsid w:val="00A16C10"/>
    <w:rsid w:val="00A17093"/>
    <w:rsid w:val="00A26EBC"/>
    <w:rsid w:val="00A271BD"/>
    <w:rsid w:val="00A33BD3"/>
    <w:rsid w:val="00A36EAB"/>
    <w:rsid w:val="00A42D49"/>
    <w:rsid w:val="00A43E06"/>
    <w:rsid w:val="00A5737A"/>
    <w:rsid w:val="00A61577"/>
    <w:rsid w:val="00A6165F"/>
    <w:rsid w:val="00A637C6"/>
    <w:rsid w:val="00A63940"/>
    <w:rsid w:val="00A65236"/>
    <w:rsid w:val="00A65ADD"/>
    <w:rsid w:val="00A70BA6"/>
    <w:rsid w:val="00A70C33"/>
    <w:rsid w:val="00A76366"/>
    <w:rsid w:val="00A768C1"/>
    <w:rsid w:val="00A77FF0"/>
    <w:rsid w:val="00A813AC"/>
    <w:rsid w:val="00A81590"/>
    <w:rsid w:val="00A85C47"/>
    <w:rsid w:val="00A85D87"/>
    <w:rsid w:val="00A87EEC"/>
    <w:rsid w:val="00A9135B"/>
    <w:rsid w:val="00A96104"/>
    <w:rsid w:val="00AA04AA"/>
    <w:rsid w:val="00AA07D4"/>
    <w:rsid w:val="00AA09C0"/>
    <w:rsid w:val="00AA120B"/>
    <w:rsid w:val="00AA2B98"/>
    <w:rsid w:val="00AA3309"/>
    <w:rsid w:val="00AA3D6E"/>
    <w:rsid w:val="00AB09B2"/>
    <w:rsid w:val="00AB3ED0"/>
    <w:rsid w:val="00AB4D40"/>
    <w:rsid w:val="00AB4D58"/>
    <w:rsid w:val="00AB70A3"/>
    <w:rsid w:val="00AC0725"/>
    <w:rsid w:val="00AC0DCE"/>
    <w:rsid w:val="00AC1BE2"/>
    <w:rsid w:val="00AC68B4"/>
    <w:rsid w:val="00AD010B"/>
    <w:rsid w:val="00AD262C"/>
    <w:rsid w:val="00AD262E"/>
    <w:rsid w:val="00AD378D"/>
    <w:rsid w:val="00AD4727"/>
    <w:rsid w:val="00AD52D2"/>
    <w:rsid w:val="00AD55A0"/>
    <w:rsid w:val="00AD7907"/>
    <w:rsid w:val="00AD7B35"/>
    <w:rsid w:val="00AE0933"/>
    <w:rsid w:val="00AE1F77"/>
    <w:rsid w:val="00AE37A1"/>
    <w:rsid w:val="00AE436B"/>
    <w:rsid w:val="00AE5560"/>
    <w:rsid w:val="00AE6BB7"/>
    <w:rsid w:val="00AE6F81"/>
    <w:rsid w:val="00AE79AD"/>
    <w:rsid w:val="00AF25EA"/>
    <w:rsid w:val="00AF32E2"/>
    <w:rsid w:val="00AF3E33"/>
    <w:rsid w:val="00AF5E0F"/>
    <w:rsid w:val="00AF79A0"/>
    <w:rsid w:val="00B0309A"/>
    <w:rsid w:val="00B05A7F"/>
    <w:rsid w:val="00B06067"/>
    <w:rsid w:val="00B1285F"/>
    <w:rsid w:val="00B13C3C"/>
    <w:rsid w:val="00B13DBF"/>
    <w:rsid w:val="00B16028"/>
    <w:rsid w:val="00B246A6"/>
    <w:rsid w:val="00B24AEF"/>
    <w:rsid w:val="00B2604A"/>
    <w:rsid w:val="00B310CE"/>
    <w:rsid w:val="00B41BE1"/>
    <w:rsid w:val="00B434AE"/>
    <w:rsid w:val="00B44647"/>
    <w:rsid w:val="00B45F50"/>
    <w:rsid w:val="00B469C4"/>
    <w:rsid w:val="00B511E4"/>
    <w:rsid w:val="00B572E8"/>
    <w:rsid w:val="00B602A2"/>
    <w:rsid w:val="00B60CFD"/>
    <w:rsid w:val="00B6186B"/>
    <w:rsid w:val="00B62DE5"/>
    <w:rsid w:val="00B644BE"/>
    <w:rsid w:val="00B6511D"/>
    <w:rsid w:val="00B66602"/>
    <w:rsid w:val="00B66A18"/>
    <w:rsid w:val="00B67B60"/>
    <w:rsid w:val="00B7260F"/>
    <w:rsid w:val="00B735D8"/>
    <w:rsid w:val="00B74AD9"/>
    <w:rsid w:val="00B7676C"/>
    <w:rsid w:val="00B81658"/>
    <w:rsid w:val="00B82A72"/>
    <w:rsid w:val="00B831BC"/>
    <w:rsid w:val="00B83C75"/>
    <w:rsid w:val="00B85326"/>
    <w:rsid w:val="00B86FC2"/>
    <w:rsid w:val="00B914C4"/>
    <w:rsid w:val="00B9216A"/>
    <w:rsid w:val="00BA01DF"/>
    <w:rsid w:val="00BA3053"/>
    <w:rsid w:val="00BA4664"/>
    <w:rsid w:val="00BB27BA"/>
    <w:rsid w:val="00BB45C2"/>
    <w:rsid w:val="00BB623E"/>
    <w:rsid w:val="00BC0467"/>
    <w:rsid w:val="00BC11C5"/>
    <w:rsid w:val="00BC1A79"/>
    <w:rsid w:val="00BC29A2"/>
    <w:rsid w:val="00BD1002"/>
    <w:rsid w:val="00BD341C"/>
    <w:rsid w:val="00BD4281"/>
    <w:rsid w:val="00BD66DF"/>
    <w:rsid w:val="00BD7D5D"/>
    <w:rsid w:val="00BE295D"/>
    <w:rsid w:val="00BE6D82"/>
    <w:rsid w:val="00BE718C"/>
    <w:rsid w:val="00BE7D7C"/>
    <w:rsid w:val="00BF15CF"/>
    <w:rsid w:val="00BF35A6"/>
    <w:rsid w:val="00BF4095"/>
    <w:rsid w:val="00BF717F"/>
    <w:rsid w:val="00C024EA"/>
    <w:rsid w:val="00C10A59"/>
    <w:rsid w:val="00C10F44"/>
    <w:rsid w:val="00C11AD3"/>
    <w:rsid w:val="00C143B4"/>
    <w:rsid w:val="00C14611"/>
    <w:rsid w:val="00C16F86"/>
    <w:rsid w:val="00C20DB4"/>
    <w:rsid w:val="00C23AFD"/>
    <w:rsid w:val="00C23C48"/>
    <w:rsid w:val="00C31147"/>
    <w:rsid w:val="00C35ED2"/>
    <w:rsid w:val="00C374E2"/>
    <w:rsid w:val="00C42365"/>
    <w:rsid w:val="00C43091"/>
    <w:rsid w:val="00C4528D"/>
    <w:rsid w:val="00C5318F"/>
    <w:rsid w:val="00C53214"/>
    <w:rsid w:val="00C549CA"/>
    <w:rsid w:val="00C558AC"/>
    <w:rsid w:val="00C55A4C"/>
    <w:rsid w:val="00C603F4"/>
    <w:rsid w:val="00C60DD5"/>
    <w:rsid w:val="00C6311B"/>
    <w:rsid w:val="00C70DA8"/>
    <w:rsid w:val="00C71701"/>
    <w:rsid w:val="00C719FC"/>
    <w:rsid w:val="00C72FAD"/>
    <w:rsid w:val="00C72FE5"/>
    <w:rsid w:val="00C73C9F"/>
    <w:rsid w:val="00C75327"/>
    <w:rsid w:val="00C75EF6"/>
    <w:rsid w:val="00C77353"/>
    <w:rsid w:val="00C777C5"/>
    <w:rsid w:val="00C8015C"/>
    <w:rsid w:val="00C81F9F"/>
    <w:rsid w:val="00C86A60"/>
    <w:rsid w:val="00C86DF7"/>
    <w:rsid w:val="00C90C08"/>
    <w:rsid w:val="00C94984"/>
    <w:rsid w:val="00CA1C6D"/>
    <w:rsid w:val="00CA6BEE"/>
    <w:rsid w:val="00CB0936"/>
    <w:rsid w:val="00CB4B0F"/>
    <w:rsid w:val="00CB5E44"/>
    <w:rsid w:val="00CB6AAC"/>
    <w:rsid w:val="00CB73D3"/>
    <w:rsid w:val="00CB7F29"/>
    <w:rsid w:val="00CC0F9D"/>
    <w:rsid w:val="00CC2AC6"/>
    <w:rsid w:val="00CC2E89"/>
    <w:rsid w:val="00CD1A2F"/>
    <w:rsid w:val="00CD2862"/>
    <w:rsid w:val="00CD4775"/>
    <w:rsid w:val="00CD6AAA"/>
    <w:rsid w:val="00CD76A1"/>
    <w:rsid w:val="00CD7DCC"/>
    <w:rsid w:val="00CE0AB1"/>
    <w:rsid w:val="00CE7C4C"/>
    <w:rsid w:val="00CF024B"/>
    <w:rsid w:val="00CF13EA"/>
    <w:rsid w:val="00CF2DB5"/>
    <w:rsid w:val="00CF30D0"/>
    <w:rsid w:val="00CF50B7"/>
    <w:rsid w:val="00CF696D"/>
    <w:rsid w:val="00CF78B4"/>
    <w:rsid w:val="00D038A0"/>
    <w:rsid w:val="00D03C00"/>
    <w:rsid w:val="00D056FC"/>
    <w:rsid w:val="00D15902"/>
    <w:rsid w:val="00D17250"/>
    <w:rsid w:val="00D23424"/>
    <w:rsid w:val="00D27492"/>
    <w:rsid w:val="00D30444"/>
    <w:rsid w:val="00D321E5"/>
    <w:rsid w:val="00D372CD"/>
    <w:rsid w:val="00D4624E"/>
    <w:rsid w:val="00D505BF"/>
    <w:rsid w:val="00D510A3"/>
    <w:rsid w:val="00D51F07"/>
    <w:rsid w:val="00D52A9E"/>
    <w:rsid w:val="00D538F2"/>
    <w:rsid w:val="00D56DC0"/>
    <w:rsid w:val="00D57A74"/>
    <w:rsid w:val="00D57E20"/>
    <w:rsid w:val="00D62043"/>
    <w:rsid w:val="00D649AA"/>
    <w:rsid w:val="00D654C5"/>
    <w:rsid w:val="00D66DE9"/>
    <w:rsid w:val="00D705E8"/>
    <w:rsid w:val="00D73044"/>
    <w:rsid w:val="00D73B2A"/>
    <w:rsid w:val="00D74D14"/>
    <w:rsid w:val="00D74D24"/>
    <w:rsid w:val="00D75F29"/>
    <w:rsid w:val="00D80B1C"/>
    <w:rsid w:val="00D80B29"/>
    <w:rsid w:val="00D838CA"/>
    <w:rsid w:val="00D83C8F"/>
    <w:rsid w:val="00D84A01"/>
    <w:rsid w:val="00D85020"/>
    <w:rsid w:val="00D853DA"/>
    <w:rsid w:val="00D86CE5"/>
    <w:rsid w:val="00D9252E"/>
    <w:rsid w:val="00D96275"/>
    <w:rsid w:val="00DA0888"/>
    <w:rsid w:val="00DA2F13"/>
    <w:rsid w:val="00DA6B59"/>
    <w:rsid w:val="00DB0332"/>
    <w:rsid w:val="00DB280D"/>
    <w:rsid w:val="00DB32CE"/>
    <w:rsid w:val="00DB3CB1"/>
    <w:rsid w:val="00DB4095"/>
    <w:rsid w:val="00DB5162"/>
    <w:rsid w:val="00DC1A45"/>
    <w:rsid w:val="00DC2BAF"/>
    <w:rsid w:val="00DC7E3A"/>
    <w:rsid w:val="00DD190F"/>
    <w:rsid w:val="00DD3B98"/>
    <w:rsid w:val="00DD3F3E"/>
    <w:rsid w:val="00DD5F02"/>
    <w:rsid w:val="00DD7171"/>
    <w:rsid w:val="00DD7EC6"/>
    <w:rsid w:val="00DE1EBC"/>
    <w:rsid w:val="00DE3B26"/>
    <w:rsid w:val="00DE3B7F"/>
    <w:rsid w:val="00DE56B5"/>
    <w:rsid w:val="00DF0426"/>
    <w:rsid w:val="00DF10BE"/>
    <w:rsid w:val="00DF43BC"/>
    <w:rsid w:val="00DF4CE4"/>
    <w:rsid w:val="00DF537B"/>
    <w:rsid w:val="00DF61BF"/>
    <w:rsid w:val="00DF6E6E"/>
    <w:rsid w:val="00E008EC"/>
    <w:rsid w:val="00E01EA9"/>
    <w:rsid w:val="00E05D94"/>
    <w:rsid w:val="00E116D6"/>
    <w:rsid w:val="00E11803"/>
    <w:rsid w:val="00E15E3A"/>
    <w:rsid w:val="00E234CC"/>
    <w:rsid w:val="00E27636"/>
    <w:rsid w:val="00E30CC1"/>
    <w:rsid w:val="00E31515"/>
    <w:rsid w:val="00E320C6"/>
    <w:rsid w:val="00E35A87"/>
    <w:rsid w:val="00E4188A"/>
    <w:rsid w:val="00E4217E"/>
    <w:rsid w:val="00E44A67"/>
    <w:rsid w:val="00E47FE1"/>
    <w:rsid w:val="00E5214A"/>
    <w:rsid w:val="00E52EF1"/>
    <w:rsid w:val="00E53C0C"/>
    <w:rsid w:val="00E542CA"/>
    <w:rsid w:val="00E55B56"/>
    <w:rsid w:val="00E56DB7"/>
    <w:rsid w:val="00E602E3"/>
    <w:rsid w:val="00E65939"/>
    <w:rsid w:val="00E672B7"/>
    <w:rsid w:val="00E700B6"/>
    <w:rsid w:val="00E70582"/>
    <w:rsid w:val="00E713EF"/>
    <w:rsid w:val="00E716E9"/>
    <w:rsid w:val="00E72378"/>
    <w:rsid w:val="00E72A57"/>
    <w:rsid w:val="00E72F45"/>
    <w:rsid w:val="00E740EC"/>
    <w:rsid w:val="00E74565"/>
    <w:rsid w:val="00E75365"/>
    <w:rsid w:val="00E75939"/>
    <w:rsid w:val="00E76FBF"/>
    <w:rsid w:val="00E77B45"/>
    <w:rsid w:val="00E800ED"/>
    <w:rsid w:val="00E815FB"/>
    <w:rsid w:val="00E9163C"/>
    <w:rsid w:val="00E918F9"/>
    <w:rsid w:val="00E95A4E"/>
    <w:rsid w:val="00E97499"/>
    <w:rsid w:val="00EA1F43"/>
    <w:rsid w:val="00EA3756"/>
    <w:rsid w:val="00EA4DA7"/>
    <w:rsid w:val="00EA51C4"/>
    <w:rsid w:val="00EA798B"/>
    <w:rsid w:val="00EB5498"/>
    <w:rsid w:val="00EB78BB"/>
    <w:rsid w:val="00EC0DFD"/>
    <w:rsid w:val="00EC67A5"/>
    <w:rsid w:val="00EC782E"/>
    <w:rsid w:val="00ED075D"/>
    <w:rsid w:val="00ED0835"/>
    <w:rsid w:val="00ED2337"/>
    <w:rsid w:val="00ED31C1"/>
    <w:rsid w:val="00ED6C1E"/>
    <w:rsid w:val="00ED6EC9"/>
    <w:rsid w:val="00EE04AB"/>
    <w:rsid w:val="00EE17F1"/>
    <w:rsid w:val="00EE3C06"/>
    <w:rsid w:val="00EE4B9B"/>
    <w:rsid w:val="00EF1A3A"/>
    <w:rsid w:val="00EF5E23"/>
    <w:rsid w:val="00EF70FA"/>
    <w:rsid w:val="00F01100"/>
    <w:rsid w:val="00F01E3C"/>
    <w:rsid w:val="00F102F1"/>
    <w:rsid w:val="00F11ED0"/>
    <w:rsid w:val="00F12817"/>
    <w:rsid w:val="00F132AE"/>
    <w:rsid w:val="00F1605B"/>
    <w:rsid w:val="00F17C67"/>
    <w:rsid w:val="00F22503"/>
    <w:rsid w:val="00F22E42"/>
    <w:rsid w:val="00F33800"/>
    <w:rsid w:val="00F3463B"/>
    <w:rsid w:val="00F34F05"/>
    <w:rsid w:val="00F3533E"/>
    <w:rsid w:val="00F37BA1"/>
    <w:rsid w:val="00F40371"/>
    <w:rsid w:val="00F4083C"/>
    <w:rsid w:val="00F415A2"/>
    <w:rsid w:val="00F431BA"/>
    <w:rsid w:val="00F437C3"/>
    <w:rsid w:val="00F43898"/>
    <w:rsid w:val="00F44619"/>
    <w:rsid w:val="00F447A9"/>
    <w:rsid w:val="00F52392"/>
    <w:rsid w:val="00F537C4"/>
    <w:rsid w:val="00F548AC"/>
    <w:rsid w:val="00F57D32"/>
    <w:rsid w:val="00F60A92"/>
    <w:rsid w:val="00F630B5"/>
    <w:rsid w:val="00F63514"/>
    <w:rsid w:val="00F67ECD"/>
    <w:rsid w:val="00F71A9E"/>
    <w:rsid w:val="00F77911"/>
    <w:rsid w:val="00F82396"/>
    <w:rsid w:val="00F83452"/>
    <w:rsid w:val="00F854F1"/>
    <w:rsid w:val="00F9131F"/>
    <w:rsid w:val="00F91995"/>
    <w:rsid w:val="00F9467E"/>
    <w:rsid w:val="00F95996"/>
    <w:rsid w:val="00FA2925"/>
    <w:rsid w:val="00FA2A0D"/>
    <w:rsid w:val="00FA2BC4"/>
    <w:rsid w:val="00FA3709"/>
    <w:rsid w:val="00FA5ACD"/>
    <w:rsid w:val="00FA7B54"/>
    <w:rsid w:val="00FB01E5"/>
    <w:rsid w:val="00FB288B"/>
    <w:rsid w:val="00FB4F09"/>
    <w:rsid w:val="00FB7388"/>
    <w:rsid w:val="00FC0B60"/>
    <w:rsid w:val="00FC0F6D"/>
    <w:rsid w:val="00FC10A2"/>
    <w:rsid w:val="00FC1893"/>
    <w:rsid w:val="00FC1EA8"/>
    <w:rsid w:val="00FD5EAF"/>
    <w:rsid w:val="00FD5FA7"/>
    <w:rsid w:val="00FD7143"/>
    <w:rsid w:val="00FD7227"/>
    <w:rsid w:val="00FE042B"/>
    <w:rsid w:val="00FE4557"/>
    <w:rsid w:val="00FE6280"/>
    <w:rsid w:val="00FE6653"/>
    <w:rsid w:val="00FF0075"/>
    <w:rsid w:val="00FF33E9"/>
    <w:rsid w:val="00FF71F8"/>
    <w:rsid w:val="02442389"/>
    <w:rsid w:val="141C7B7C"/>
    <w:rsid w:val="19F8779D"/>
    <w:rsid w:val="20261E92"/>
    <w:rsid w:val="226B6590"/>
    <w:rsid w:val="22AB14E5"/>
    <w:rsid w:val="25920544"/>
    <w:rsid w:val="2AFF198F"/>
    <w:rsid w:val="2E6A2525"/>
    <w:rsid w:val="2FE655E5"/>
    <w:rsid w:val="3405505A"/>
    <w:rsid w:val="4B7D5505"/>
    <w:rsid w:val="518A006E"/>
    <w:rsid w:val="545172E5"/>
    <w:rsid w:val="7136785D"/>
    <w:rsid w:val="782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AA4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483"/>
    <w:pPr>
      <w:spacing w:after="200" w:line="276" w:lineRule="auto"/>
    </w:pPr>
    <w:rPr>
      <w:rFonts w:eastAsia="SimSun"/>
      <w:sz w:val="22"/>
      <w:szCs w:val="22"/>
      <w:lang w:val="en-AU" w:eastAsia="zh-CN"/>
    </w:rPr>
  </w:style>
  <w:style w:type="paragraph" w:styleId="Heading1">
    <w:name w:val="heading 1"/>
    <w:basedOn w:val="Normal"/>
    <w:link w:val="Heading1Char"/>
    <w:uiPriority w:val="9"/>
    <w:qFormat/>
    <w:rsid w:val="003D1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E6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D1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ationcontentepubdate">
    <w:name w:val="publicationcontentepubdate"/>
    <w:rsid w:val="003D1483"/>
  </w:style>
  <w:style w:type="character" w:customStyle="1" w:styleId="CommentTextChar">
    <w:name w:val="Comment Text Char"/>
    <w:link w:val="CommentText"/>
    <w:uiPriority w:val="99"/>
    <w:semiHidden/>
    <w:rsid w:val="003D1483"/>
    <w:rPr>
      <w:rFonts w:ascii="Calibri" w:eastAsia="SimSun" w:hAnsi="Calibri" w:cs="Arial"/>
      <w:sz w:val="20"/>
      <w:szCs w:val="20"/>
      <w:lang w:val="en-AU" w:eastAsia="zh-CN"/>
    </w:rPr>
  </w:style>
  <w:style w:type="character" w:customStyle="1" w:styleId="PlainTextChar">
    <w:name w:val="Plain Text Char"/>
    <w:link w:val="PlainText"/>
    <w:rsid w:val="003D1483"/>
    <w:rPr>
      <w:rFonts w:ascii="Consolas" w:eastAsia="Consolas" w:hAnsi="Consolas" w:cs="Consolas"/>
      <w:color w:val="000000"/>
      <w:sz w:val="21"/>
      <w:szCs w:val="21"/>
      <w:u w:color="000000"/>
      <w:lang w:val="en-US" w:eastAsia="id-ID" w:bidi="ar-SA"/>
    </w:rPr>
  </w:style>
  <w:style w:type="character" w:customStyle="1" w:styleId="CommentSubjectChar">
    <w:name w:val="Comment Subject Char"/>
    <w:link w:val="CommentSubject"/>
    <w:uiPriority w:val="99"/>
    <w:semiHidden/>
    <w:rsid w:val="003D1483"/>
    <w:rPr>
      <w:rFonts w:ascii="Calibri" w:eastAsia="SimSun" w:hAnsi="Calibri" w:cs="Arial"/>
      <w:b/>
      <w:bCs/>
      <w:sz w:val="20"/>
      <w:szCs w:val="20"/>
      <w:lang w:val="en-AU" w:eastAsia="zh-CN"/>
    </w:rPr>
  </w:style>
  <w:style w:type="character" w:styleId="FootnoteReference">
    <w:name w:val="footnote reference"/>
    <w:uiPriority w:val="99"/>
    <w:unhideWhenUsed/>
    <w:rsid w:val="003D1483"/>
    <w:rPr>
      <w:vertAlign w:val="superscript"/>
    </w:rPr>
  </w:style>
  <w:style w:type="character" w:customStyle="1" w:styleId="articletype">
    <w:name w:val="articletype"/>
    <w:rsid w:val="003D1483"/>
  </w:style>
  <w:style w:type="character" w:customStyle="1" w:styleId="contribdegrees">
    <w:name w:val="contribdegrees"/>
    <w:rsid w:val="003D1483"/>
  </w:style>
  <w:style w:type="character" w:customStyle="1" w:styleId="None">
    <w:name w:val="None"/>
    <w:rsid w:val="003D1483"/>
  </w:style>
  <w:style w:type="character" w:styleId="CommentReference">
    <w:name w:val="annotation reference"/>
    <w:uiPriority w:val="99"/>
    <w:unhideWhenUsed/>
    <w:rsid w:val="003D1483"/>
    <w:rPr>
      <w:sz w:val="16"/>
      <w:szCs w:val="16"/>
    </w:rPr>
  </w:style>
  <w:style w:type="character" w:customStyle="1" w:styleId="apple-style-span">
    <w:name w:val="apple-style-span"/>
    <w:basedOn w:val="DefaultParagraphFont"/>
    <w:rsid w:val="003D1483"/>
  </w:style>
  <w:style w:type="character" w:styleId="Emphasis">
    <w:name w:val="Emphasis"/>
    <w:uiPriority w:val="20"/>
    <w:qFormat/>
    <w:rsid w:val="003D1483"/>
    <w:rPr>
      <w:i/>
      <w:iCs/>
    </w:rPr>
  </w:style>
  <w:style w:type="character" w:customStyle="1" w:styleId="Heading1Char">
    <w:name w:val="Heading 1 Char"/>
    <w:link w:val="Heading1"/>
    <w:uiPriority w:val="9"/>
    <w:rsid w:val="003D1483"/>
    <w:rPr>
      <w:rFonts w:ascii="Times New Roman" w:eastAsia="Times New Roman" w:hAnsi="Times New Roman" w:cs="Times New Roman"/>
      <w:b/>
      <w:bCs/>
      <w:kern w:val="36"/>
      <w:sz w:val="48"/>
      <w:szCs w:val="48"/>
    </w:rPr>
  </w:style>
  <w:style w:type="character" w:customStyle="1" w:styleId="HeaderChar">
    <w:name w:val="Header Char"/>
    <w:link w:val="Header"/>
    <w:uiPriority w:val="99"/>
    <w:rsid w:val="003D1483"/>
    <w:rPr>
      <w:rFonts w:ascii="Calibri" w:eastAsia="SimSun" w:hAnsi="Calibri" w:cs="Arial"/>
      <w:lang w:val="en-AU" w:eastAsia="zh-CN"/>
    </w:rPr>
  </w:style>
  <w:style w:type="character" w:customStyle="1" w:styleId="Hyperlink0">
    <w:name w:val="Hyperlink.0"/>
    <w:rsid w:val="003D1483"/>
    <w:rPr>
      <w:rFonts w:ascii="Times New Roman" w:eastAsia="Times New Roman" w:hAnsi="Times New Roman" w:cs="Times New Roman"/>
      <w:sz w:val="24"/>
      <w:szCs w:val="24"/>
      <w:lang w:val="en-US"/>
    </w:rPr>
  </w:style>
  <w:style w:type="character" w:styleId="Hyperlink">
    <w:name w:val="Hyperlink"/>
    <w:uiPriority w:val="99"/>
    <w:unhideWhenUsed/>
    <w:rsid w:val="003D1483"/>
    <w:rPr>
      <w:color w:val="0000FF"/>
      <w:u w:val="single"/>
    </w:rPr>
  </w:style>
  <w:style w:type="character" w:customStyle="1" w:styleId="BalloonTextChar">
    <w:name w:val="Balloon Text Char"/>
    <w:link w:val="BalloonText"/>
    <w:uiPriority w:val="99"/>
    <w:semiHidden/>
    <w:rsid w:val="003D1483"/>
    <w:rPr>
      <w:rFonts w:ascii="Tahoma" w:eastAsia="SimSun" w:hAnsi="Tahoma" w:cs="Tahoma"/>
      <w:sz w:val="16"/>
      <w:szCs w:val="16"/>
      <w:lang w:val="en-AU" w:eastAsia="zh-CN"/>
    </w:rPr>
  </w:style>
  <w:style w:type="character" w:customStyle="1" w:styleId="section">
    <w:name w:val="section"/>
    <w:rsid w:val="003D1483"/>
  </w:style>
  <w:style w:type="character" w:customStyle="1" w:styleId="Heading4Char">
    <w:name w:val="Heading 4 Char"/>
    <w:link w:val="Heading4"/>
    <w:uiPriority w:val="9"/>
    <w:rsid w:val="003D1483"/>
    <w:rPr>
      <w:rFonts w:ascii="Times New Roman" w:eastAsia="Times New Roman" w:hAnsi="Times New Roman" w:cs="Times New Roman"/>
      <w:b/>
      <w:bCs/>
      <w:sz w:val="24"/>
      <w:szCs w:val="24"/>
    </w:rPr>
  </w:style>
  <w:style w:type="character" w:customStyle="1" w:styleId="FooterChar">
    <w:name w:val="Footer Char"/>
    <w:link w:val="Footer"/>
    <w:uiPriority w:val="99"/>
    <w:rsid w:val="003D1483"/>
    <w:rPr>
      <w:rFonts w:ascii="Calibri" w:eastAsia="SimSun" w:hAnsi="Calibri" w:cs="Arial"/>
      <w:lang w:val="en-AU" w:eastAsia="zh-CN"/>
    </w:rPr>
  </w:style>
  <w:style w:type="character" w:customStyle="1" w:styleId="FootnoteTextChar">
    <w:name w:val="Footnote Text Char"/>
    <w:link w:val="FootnoteText"/>
    <w:uiPriority w:val="99"/>
    <w:semiHidden/>
    <w:rsid w:val="003D1483"/>
    <w:rPr>
      <w:rFonts w:ascii="Calibri" w:eastAsia="SimSun" w:hAnsi="Calibri" w:cs="Arial"/>
      <w:sz w:val="20"/>
      <w:szCs w:val="20"/>
      <w:lang w:val="en-AU" w:eastAsia="zh-CN"/>
    </w:rPr>
  </w:style>
  <w:style w:type="paragraph" w:styleId="Header">
    <w:name w:val="header"/>
    <w:basedOn w:val="Normal"/>
    <w:link w:val="HeaderChar"/>
    <w:uiPriority w:val="99"/>
    <w:unhideWhenUsed/>
    <w:rsid w:val="003D1483"/>
    <w:pPr>
      <w:tabs>
        <w:tab w:val="center" w:pos="4680"/>
        <w:tab w:val="right" w:pos="9360"/>
      </w:tabs>
      <w:spacing w:after="0" w:line="240" w:lineRule="auto"/>
    </w:pPr>
    <w:rPr>
      <w:rFonts w:cs="Times New Roman"/>
      <w:sz w:val="20"/>
      <w:szCs w:val="20"/>
    </w:rPr>
  </w:style>
  <w:style w:type="paragraph" w:styleId="CommentSubject">
    <w:name w:val="annotation subject"/>
    <w:basedOn w:val="CommentText"/>
    <w:next w:val="CommentText"/>
    <w:link w:val="CommentSubjectChar"/>
    <w:uiPriority w:val="99"/>
    <w:unhideWhenUsed/>
    <w:rsid w:val="003D1483"/>
    <w:pPr>
      <w:spacing w:line="276" w:lineRule="auto"/>
    </w:pPr>
    <w:rPr>
      <w:b/>
      <w:bCs/>
    </w:rPr>
  </w:style>
  <w:style w:type="paragraph" w:styleId="FootnoteText">
    <w:name w:val="footnote text"/>
    <w:basedOn w:val="Normal"/>
    <w:link w:val="FootnoteTextChar"/>
    <w:uiPriority w:val="99"/>
    <w:unhideWhenUsed/>
    <w:rsid w:val="003D1483"/>
    <w:rPr>
      <w:rFonts w:cs="Times New Roman"/>
      <w:sz w:val="20"/>
      <w:szCs w:val="20"/>
    </w:rPr>
  </w:style>
  <w:style w:type="paragraph" w:styleId="Footer">
    <w:name w:val="footer"/>
    <w:basedOn w:val="Normal"/>
    <w:link w:val="FooterChar"/>
    <w:uiPriority w:val="99"/>
    <w:unhideWhenUsed/>
    <w:rsid w:val="003D1483"/>
    <w:pPr>
      <w:tabs>
        <w:tab w:val="center" w:pos="4680"/>
        <w:tab w:val="right" w:pos="9360"/>
      </w:tabs>
      <w:spacing w:after="0" w:line="240" w:lineRule="auto"/>
    </w:pPr>
    <w:rPr>
      <w:rFonts w:cs="Times New Roman"/>
      <w:sz w:val="20"/>
      <w:szCs w:val="20"/>
    </w:rPr>
  </w:style>
  <w:style w:type="paragraph" w:styleId="CommentText">
    <w:name w:val="annotation text"/>
    <w:basedOn w:val="Normal"/>
    <w:link w:val="CommentTextChar"/>
    <w:uiPriority w:val="99"/>
    <w:unhideWhenUsed/>
    <w:rsid w:val="003D1483"/>
    <w:pPr>
      <w:spacing w:line="240" w:lineRule="auto"/>
    </w:pPr>
    <w:rPr>
      <w:rFonts w:cs="Times New Roman"/>
      <w:sz w:val="20"/>
      <w:szCs w:val="20"/>
    </w:rPr>
  </w:style>
  <w:style w:type="paragraph" w:styleId="BalloonText">
    <w:name w:val="Balloon Text"/>
    <w:basedOn w:val="Normal"/>
    <w:link w:val="BalloonTextChar"/>
    <w:uiPriority w:val="99"/>
    <w:unhideWhenUsed/>
    <w:rsid w:val="003D1483"/>
    <w:pPr>
      <w:spacing w:after="0" w:line="240" w:lineRule="auto"/>
    </w:pPr>
    <w:rPr>
      <w:rFonts w:ascii="Tahoma" w:hAnsi="Tahoma" w:cs="Times New Roman"/>
      <w:sz w:val="16"/>
      <w:szCs w:val="16"/>
    </w:rPr>
  </w:style>
  <w:style w:type="paragraph" w:styleId="ListParagraph">
    <w:name w:val="List Paragraph"/>
    <w:basedOn w:val="Normal"/>
    <w:uiPriority w:val="34"/>
    <w:qFormat/>
    <w:rsid w:val="003D1483"/>
    <w:pPr>
      <w:ind w:left="720"/>
      <w:contextualSpacing/>
    </w:pPr>
  </w:style>
  <w:style w:type="paragraph" w:styleId="NormalWeb">
    <w:name w:val="Normal (Web)"/>
    <w:basedOn w:val="Normal"/>
    <w:uiPriority w:val="99"/>
    <w:unhideWhenUsed/>
    <w:rsid w:val="003D148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sid w:val="003D1483"/>
    <w:rPr>
      <w:rFonts w:ascii="Consolas" w:eastAsia="Consolas" w:hAnsi="Consolas" w:cs="Consolas"/>
      <w:color w:val="000000"/>
      <w:sz w:val="21"/>
      <w:szCs w:val="21"/>
      <w:u w:color="000000"/>
      <w:lang w:val="en-US" w:eastAsia="id-ID"/>
    </w:rPr>
  </w:style>
  <w:style w:type="paragraph" w:styleId="NoSpacing">
    <w:name w:val="No Spacing"/>
    <w:uiPriority w:val="1"/>
    <w:qFormat/>
    <w:rsid w:val="003D1483"/>
    <w:rPr>
      <w:rFonts w:eastAsia="SimSun"/>
      <w:sz w:val="22"/>
      <w:szCs w:val="22"/>
      <w:lang w:val="en-AU" w:eastAsia="zh-CN"/>
    </w:rPr>
  </w:style>
  <w:style w:type="paragraph" w:customStyle="1" w:styleId="Body">
    <w:name w:val="Body"/>
    <w:rsid w:val="003D1483"/>
    <w:pPr>
      <w:spacing w:after="200" w:line="276" w:lineRule="auto"/>
    </w:pPr>
    <w:rPr>
      <w:rFonts w:cs="Calibri"/>
      <w:color w:val="000000"/>
      <w:sz w:val="22"/>
      <w:szCs w:val="22"/>
      <w:u w:color="000000"/>
      <w:lang w:val="id-ID" w:eastAsia="id-ID"/>
    </w:rPr>
  </w:style>
  <w:style w:type="paragraph" w:customStyle="1" w:styleId="Default">
    <w:name w:val="Default"/>
    <w:rsid w:val="003D1483"/>
    <w:pPr>
      <w:autoSpaceDE w:val="0"/>
      <w:autoSpaceDN w:val="0"/>
      <w:adjustRightInd w:val="0"/>
    </w:pPr>
    <w:rPr>
      <w:rFonts w:ascii="Times New Roman" w:eastAsia="SimSun" w:hAnsi="Times New Roman" w:cs="Times New Roman"/>
      <w:color w:val="000000"/>
      <w:sz w:val="24"/>
      <w:szCs w:val="24"/>
      <w:lang w:val="en-AU" w:eastAsia="zh-CN"/>
    </w:rPr>
  </w:style>
  <w:style w:type="paragraph" w:customStyle="1" w:styleId="Style1">
    <w:name w:val="_Style 1"/>
    <w:basedOn w:val="Normal"/>
    <w:uiPriority w:val="34"/>
    <w:qFormat/>
    <w:rsid w:val="003D1483"/>
    <w:pPr>
      <w:ind w:left="720"/>
      <w:contextualSpacing/>
    </w:pPr>
  </w:style>
  <w:style w:type="character" w:styleId="Strong">
    <w:name w:val="Strong"/>
    <w:basedOn w:val="DefaultParagraphFont"/>
    <w:uiPriority w:val="22"/>
    <w:qFormat/>
    <w:rsid w:val="006A689F"/>
    <w:rPr>
      <w:b/>
      <w:bCs/>
    </w:rPr>
  </w:style>
  <w:style w:type="character" w:customStyle="1" w:styleId="Heading2Char">
    <w:name w:val="Heading 2 Char"/>
    <w:basedOn w:val="DefaultParagraphFont"/>
    <w:link w:val="Heading2"/>
    <w:uiPriority w:val="9"/>
    <w:rsid w:val="001E6EF2"/>
    <w:rPr>
      <w:rFonts w:asciiTheme="majorHAnsi" w:eastAsiaTheme="majorEastAsia" w:hAnsiTheme="majorHAnsi" w:cstheme="majorBidi"/>
      <w:color w:val="2F5496" w:themeColor="accent1" w:themeShade="BF"/>
      <w:sz w:val="26"/>
      <w:szCs w:val="26"/>
      <w:lang w:val="en-AU" w:eastAsia="zh-CN"/>
    </w:rPr>
  </w:style>
  <w:style w:type="table" w:styleId="TableGrid">
    <w:name w:val="Table Grid"/>
    <w:basedOn w:val="TableNormal"/>
    <w:uiPriority w:val="39"/>
    <w:rsid w:val="001E6EF2"/>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649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649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76260">
      <w:bodyDiv w:val="1"/>
      <w:marLeft w:val="0"/>
      <w:marRight w:val="0"/>
      <w:marTop w:val="0"/>
      <w:marBottom w:val="0"/>
      <w:divBdr>
        <w:top w:val="none" w:sz="0" w:space="0" w:color="auto"/>
        <w:left w:val="none" w:sz="0" w:space="0" w:color="auto"/>
        <w:bottom w:val="none" w:sz="0" w:space="0" w:color="auto"/>
        <w:right w:val="none" w:sz="0" w:space="0" w:color="auto"/>
      </w:divBdr>
    </w:div>
    <w:div w:id="1783913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ghubung.papua.go.id/5-wilayah-adat/anim-ha/kabupaten-mapp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hmadsudrajat.wordpress.com/2010/12/04/definisi-pendidikan-definisi-pendidikan-menurut-uu-no-20-tahun-2003-tentang-sisdikna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A19A9-A57C-4FEB-B74B-04C2D711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2021-04-27T23:14:00Z</dcterms:created>
  <dcterms:modified xsi:type="dcterms:W3CDTF">2021-05-02T00:15:00Z</dcterms:modified>
</cp:coreProperties>
</file>